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417696ebf4fd4" w:history="1">
              <w:r>
                <w:rPr>
                  <w:rStyle w:val="Hyperlink"/>
                </w:rPr>
                <w:t>中国儿童床上用品市场分析与发展趋势研究报告（2025-2031年）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417696ebf4fd4" w:history="1">
              <w:r>
                <w:rPr>
                  <w:rStyle w:val="Hyperlink"/>
                </w:rPr>
                <w:t>中国儿童床上用品市场分析与发展趋势研究报告（2025-2031年）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417696ebf4fd4" w:history="1">
                <w:r>
                  <w:rPr>
                    <w:rStyle w:val="Hyperlink"/>
                  </w:rPr>
                  <w:t>https://www.20087.com/2/92/ErTongChuangShangYongPinHangYeQianJingQuShi.html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床上用品市场近年来呈现出快速增长的趋势。随着人们生活水平的提高和消费观念的转变，家长们对儿童床上用品的舒适性、安全性和美观性要求越来越高。目前，市场上的儿童床上用品种类繁多，包括床单、被套、枕头、床垫等，且设计风格多样，能够满足不同年龄段和喜好的儿童需求。</w:t>
      </w:r>
      <w:r>
        <w:rPr>
          <w:rFonts w:hint="eastAsia"/>
        </w:rPr>
        <w:br/>
      </w:r>
      <w:r>
        <w:rPr>
          <w:rFonts w:hint="eastAsia"/>
        </w:rPr>
        <w:t>　　展望未来，儿童床上用品市场将继续保持增长势头。一方面，随着二胎、三胎政策的放开和儿童消费市场的不断扩大，儿童床上用品的市场需求将持续增加。另一方面，随着科技的发展和智能化趋势的延伸，儿童床上用品也将融入更多科技元素，如智能温控、抗菌防螨等功能，为儿童提供更加健康、舒适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417696ebf4fd4" w:history="1">
        <w:r>
          <w:rPr>
            <w:rStyle w:val="Hyperlink"/>
          </w:rPr>
          <w:t>中国儿童床上用品市场分析与发展趋势研究报告（2025-2031年）</w:t>
        </w:r>
      </w:hyperlink>
      <w:r>
        <w:rPr>
          <w:rFonts w:hint="eastAsia"/>
        </w:rPr>
        <w:t>》系统分析了儿童床上用品行业的市场规模、市场需求及价格波动，深入探讨了儿童床上用品产业链关键环节及各细分市场特点。报告基于权威数据，科学预测了儿童床上用品市场前景与发展趋势，同时评估了儿童床上用品重点企业的经营状况，包括品牌影响力、市场集中度及竞争格局。通过SWOT分析，报告揭示了儿童床上用品行业面临的风险与机遇，为儿童床上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儿童床上用品行业界定及应用</w:t>
      </w:r>
      <w:r>
        <w:rPr>
          <w:rFonts w:hint="eastAsia"/>
        </w:rPr>
        <w:br/>
      </w:r>
      <w:r>
        <w:rPr>
          <w:rFonts w:hint="eastAsia"/>
        </w:rPr>
        <w:t>　　第一节 儿童床上用品行业定义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儿童床上用品主要应用领域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儿童床上用品行业经济环境分析</w:t>
      </w:r>
      <w:r>
        <w:rPr>
          <w:rFonts w:hint="eastAsia"/>
        </w:rPr>
        <w:br/>
      </w:r>
      <w:r>
        <w:rPr>
          <w:rFonts w:hint="eastAsia"/>
        </w:rPr>
        <w:t>　　第二节 儿童床上用品行业政策环境分析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一、儿童床上用品行业政策影响分析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二、相关儿童床上用品行业标准分析</w:t>
      </w:r>
      <w:r>
        <w:rPr>
          <w:rFonts w:hint="eastAsia"/>
        </w:rPr>
        <w:br/>
      </w:r>
      <w:r>
        <w:rPr>
          <w:rFonts w:hint="eastAsia"/>
        </w:rPr>
        <w:t>　　第三节 儿童床上用品行业社会环境分析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2024-2025年儿童床上用品行业技术发展现状及趋势分析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儿童床上用品行业技术发展现状分析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国内外儿童床上用品行业技术差异与原因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儿童床上用品行业技术发展方向、趋势预测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提升儿童床上用品行业技术能力策略建议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2024-2025年全球儿童床上用品行业发展状况分析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2019-2024年全球儿童床上用品行业运行概况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2019-2024年全球儿童床上用品行业市场规模分析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全球主要地区儿童床上用品行业运行情况分析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2025-2031年全球儿童床上用品行业发展趋势预测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中国儿童床上用品行业现状调研分析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中国儿童床上用品行业发展现状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一、2024-2025年儿童床上用品行业品牌发展现状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二、2024-2025年儿童床上用品行业需求市场现状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三、2024-2025年儿童床上用品市场需求层次分析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四、2024-2025年中国儿童床上用品市场走向分析</w:t>
      </w:r>
      <w:r>
        <w:rPr>
          <w:rFonts w:hint="eastAsia"/>
        </w:rPr>
        <w:br/>
      </w:r>
      <w:r>
        <w:rPr>
          <w:rFonts w:hint="eastAsia"/>
        </w:rPr>
        <w:t>　　第二节 中国儿童床上用品行业存在的问题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一、2024-2025年儿童床上用品产品市场存在的主要问题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二、2024-2025年国内儿童床上用品产品市场的三大瓶颈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三、2024-2025年儿童床上用品产品市场遭遇的规模难题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对中国儿童床上用品市场的分析及思考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一、儿童床上用品市场特点</w:t>
      </w:r>
      <w:r>
        <w:rPr>
          <w:rFonts w:hint="eastAsia"/>
        </w:rPr>
        <w:br/>
      </w:r>
      <w:r>
        <w:rPr>
          <w:rFonts w:hint="eastAsia"/>
        </w:rPr>
        <w:t>　　　　二、儿童床上用品市场分析</w:t>
      </w:r>
      <w:r>
        <w:rPr>
          <w:rFonts w:hint="eastAsia"/>
        </w:rPr>
        <w:br/>
      </w:r>
      <w:r>
        <w:rPr>
          <w:rFonts w:hint="eastAsia"/>
        </w:rPr>
        <w:t>　　　　三、儿童床上用品市场变化的方向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四、中国儿童床上用品行业发展的新思路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五、对中国儿童床上用品行业发展的思考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中国儿童床上用品行业市场供需现状调研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中国儿童床上用品市场现状分析</w:t>
      </w:r>
      <w:r>
        <w:rPr>
          <w:rFonts w:hint="eastAsia"/>
        </w:rPr>
        <w:br/>
      </w:r>
      <w:r>
        <w:rPr>
          <w:rFonts w:hint="eastAsia"/>
        </w:rPr>
        <w:t>　　第二节 中国儿童床上用品行业产量情况分析及预测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一、儿童床上用品总体产能规模</w:t>
      </w:r>
      <w:r>
        <w:rPr>
          <w:rFonts w:hint="eastAsia"/>
        </w:rPr>
        <w:br/>
      </w:r>
      <w:r>
        <w:rPr>
          <w:rFonts w:hint="eastAsia"/>
        </w:rPr>
        <w:t>　　　　二、儿童床上用品生产区域分布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三、2019-2024年中国儿童床上用品产量统计分析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四、2025-2031年中国儿童床上用品产量预测分析</w:t>
      </w:r>
      <w:r>
        <w:rPr>
          <w:rFonts w:hint="eastAsia"/>
        </w:rPr>
        <w:br/>
      </w:r>
      <w:r>
        <w:rPr>
          <w:rFonts w:hint="eastAsia"/>
        </w:rPr>
        <w:t>　　第三节 中国儿童床上用品市场需求分析及预测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一、中国儿童床上用品市场需求特点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二、2019-2024年中国儿童床上用品市场需求量统计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三、2025-2031年中国儿童床上用品市场需求量预测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中国儿童床上用品价格趋势分析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一、2019-2024年中国儿童床上用品市场价格趋势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二、2025-2031年中国儿童床上用品市场价格走势预测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儿童床上用品细分市场深度分析</w:t>
      </w:r>
      <w:r>
        <w:rPr>
          <w:rFonts w:hint="eastAsia"/>
        </w:rPr>
        <w:br/>
      </w:r>
      <w:r>
        <w:rPr>
          <w:rFonts w:hint="eastAsia"/>
        </w:rPr>
        <w:t>　　第一节 儿童床上用品细分市场（一）发展研究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儿童床上用品细分市场（二）发展研究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中国儿童床上用品进出口分析</w:t>
      </w:r>
      <w:r>
        <w:rPr>
          <w:rFonts w:hint="eastAsia"/>
        </w:rPr>
        <w:br/>
      </w:r>
      <w:r>
        <w:rPr>
          <w:rFonts w:hint="eastAsia"/>
        </w:rPr>
        <w:t>　　第一节 儿童床上用品进口情况分析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儿童床上用品出口情况分析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影响儿童床上用品进出口因素分析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中国儿童床上用品行业主要指标监测分析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2019-2024年中国儿童床上用品行业规模情况分析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2019-2024年中国儿童床上用品行业财务能力分析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儿童床上用品行业上下游发展情况分析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儿童床上用品行业上游产业发展分析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儿童床上用品行业下游产业发展分析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中国儿童床上用品行业重点地区发展分析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儿童床上用品行业重点区域市场结构调研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**地区儿童床上用品市场容量分析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**地区儿童床上用品市场容量分析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**地区儿童床上用品市场容量分析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**地区儿童床上用品市场容量分析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**地区儿童床上用品市场容量分析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儿童床上用品行业重点企业竞争力分析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三、企业儿童床上用品经营状况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儿童床上用品行业企业经营策略研究分析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儿童床上用品企业多样化经营策略分析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一、儿童床上用品企业多样化经营情况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二、现行儿童床上用品行业多样化经营的方向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大型儿童床上用品企业集团未来发展策略分析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对中小儿童床上用品企业生产经营的建议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儿童床上用品行业前景及投资风险预警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2025年儿童床上用品市场前景分析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2025年儿童床上用品行业发展趋势预测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影响儿童床上用品行业发展的主要因素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一、2025年影响儿童床上用品行业运行的有利因素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二、2025年影响儿童床上用品行业运行的稳定因素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三、2025年影响儿童床上用品行业运行的不利因素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四、2025年中国儿童床上用品行业发展面临的挑战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五、2025年中国儿童床上用品行业发展面临的机遇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儿童床上用品行业投资风险预警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一、儿童床上用品行业市场风险预测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二、儿童床上用品行业政策风险预测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三、儿童床上用品行业经营风险预测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四、儿童床上用品行业技术风险预测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五、儿童床上用品行业竞争风险预测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六、儿童床上用品行业其他风险预测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儿童床上用品投资建议</w:t>
      </w:r>
      <w:r>
        <w:rPr>
          <w:rFonts w:hint="eastAsia"/>
        </w:rPr>
        <w:br/>
      </w:r>
      <w:r>
        <w:rPr>
          <w:rFonts w:hint="eastAsia"/>
        </w:rPr>
        <w:t>　　第一节 儿童床上用品行业投资环境分析</w:t>
      </w:r>
      <w:r>
        <w:rPr>
          <w:rFonts w:hint="eastAsia"/>
        </w:rPr>
        <w:br/>
      </w:r>
      <w:r>
        <w:rPr>
          <w:rFonts w:hint="eastAsia"/>
        </w:rPr>
        <w:t>　　第二节 儿童床上用品行业投资进入壁垒分析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儿童床上用品行业类别</w:t>
      </w:r>
      <w:r>
        <w:rPr>
          <w:rFonts w:hint="eastAsia"/>
        </w:rPr>
        <w:br/>
      </w:r>
      <w:r>
        <w:rPr>
          <w:rFonts w:hint="eastAsia"/>
        </w:rPr>
        <w:t>　　图表 儿童床上用品行业产业链调研</w:t>
      </w:r>
      <w:r>
        <w:rPr>
          <w:rFonts w:hint="eastAsia"/>
        </w:rPr>
        <w:br/>
      </w:r>
      <w:r>
        <w:rPr>
          <w:rFonts w:hint="eastAsia"/>
        </w:rPr>
        <w:t>　　图表 儿童床上用品行业现状</w:t>
      </w:r>
      <w:r>
        <w:rPr>
          <w:rFonts w:hint="eastAsia"/>
        </w:rPr>
        <w:br/>
      </w:r>
      <w:r>
        <w:rPr>
          <w:rFonts w:hint="eastAsia"/>
        </w:rPr>
        <w:t>　　图表 儿童床上用品行业标准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2019-2024年中国儿童床上用品行业市场规模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2024年中国儿童床上用品行业产能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2019-2024年中国儿童床上用品行业产量统计</w:t>
      </w:r>
      <w:r>
        <w:rPr>
          <w:rFonts w:hint="eastAsia"/>
        </w:rPr>
        <w:br/>
      </w:r>
      <w:r>
        <w:rPr>
          <w:rFonts w:hint="eastAsia"/>
        </w:rPr>
        <w:t>　　图表 儿童床上用品行业动态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2019-2024年中国儿童床上用品市场需求量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2024年中国儿童床上用品行业需求区域调研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2019-2024年中国儿童床上用品行情</w:t>
      </w:r>
      <w:r>
        <w:rPr>
          <w:rFonts w:hint="eastAsia"/>
        </w:rPr>
        <w:br/>
      </w:r>
      <w:r>
        <w:rPr>
          <w:rFonts w:hint="eastAsia"/>
        </w:rPr>
        <w:t>　　图表 2019-2024年中国儿童床上用品价格走势图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2019-2024年中国儿童床上用品行业销售收入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2019-2024年中国儿童床上用品行业盈利情况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2019-2024年中国儿童床上用品行业利润总额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2019-2024年中国儿童床上用品进口统计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2019-2024年中国儿童床上用品出口统计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2019-2024年中国儿童床上用品行业企业数量统计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**地区儿童床上用品市场规模</w:t>
      </w:r>
      <w:r>
        <w:rPr>
          <w:rFonts w:hint="eastAsia"/>
        </w:rPr>
        <w:br/>
      </w:r>
      <w:r>
        <w:rPr>
          <w:rFonts w:hint="eastAsia"/>
        </w:rPr>
        <w:t>　　图表 **地区儿童床上用品行业市场需求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**地区儿童床上用品市场调研</w:t>
      </w:r>
      <w:r>
        <w:rPr>
          <w:rFonts w:hint="eastAsia"/>
        </w:rPr>
        <w:br/>
      </w:r>
      <w:r>
        <w:rPr>
          <w:rFonts w:hint="eastAsia"/>
        </w:rPr>
        <w:t>　　图表 **地区儿童床上用品行业市场需求分析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**地区儿童床上用品市场规模</w:t>
      </w:r>
      <w:r>
        <w:rPr>
          <w:rFonts w:hint="eastAsia"/>
        </w:rPr>
        <w:br/>
      </w:r>
      <w:r>
        <w:rPr>
          <w:rFonts w:hint="eastAsia"/>
        </w:rPr>
        <w:t>　　图表 **地区儿童床上用品行业市场需求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**地区儿童床上用品市场调研</w:t>
      </w:r>
      <w:r>
        <w:rPr>
          <w:rFonts w:hint="eastAsia"/>
        </w:rPr>
        <w:br/>
      </w:r>
      <w:r>
        <w:rPr>
          <w:rFonts w:hint="eastAsia"/>
        </w:rPr>
        <w:t>　　图表 **地区儿童床上用品行业市场需求分析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儿童床上用品行业竞争对手分析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儿童床上用品重点企业（二）主要经济指标情况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儿童床上用品重点企业（三）成长能力情况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2025-2031年中国儿童床上用品行业产能预测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2025-2031年中国儿童床上用品行业产量预测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2025-2031年中国儿童床上用品市场需求预测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儿童床上用品行业准入条件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2025-2031年中国儿童床上用品行业信息化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2025-2031年中国儿童床上用品市场前景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2025-2031年中国儿童床上用品行业风险分析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2025-2031年中国儿童床上用品行业发展趋势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417696ebf4fd4" w:history="1">
        <w:r>
          <w:rPr>
            <w:rStyle w:val="Hyperlink"/>
          </w:rPr>
          <w:t>中国儿童床上用品市场分析与发展趋势研究报告（2025-2031年）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417696ebf4fd4" w:history="1">
        <w:r>
          <w:rPr>
            <w:rStyle w:val="Hyperlink"/>
          </w:rPr>
          <w:t>https://www.20087.com/2/92/ErTongChuangShangYongPinHangYeQianJingQuShi.html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店前景怎么样、儿童床上用品品牌排行榜、全国十大家纺批发市场、儿童床上用品执行标准、十大家纺最新排名、儿童床上用品怎么选、家纺二三线品牌有哪些、儿童床上用品专卖店、儿童床上用品广告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e2c1792f84ad2" w:history="1">
      <w:r>
        <w:rPr>
          <w:rStyle w:val="Hyperlink"/>
        </w:rPr>
        <w:t>中国儿童床上用品市场分析与发展趋势研究报告（2025-2031年）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ErTongChuangShangYongPinHangYeQianJingQuShi.html" TargetMode="External" Id="R01c417696ebf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ErTongChuangShangYongPinHangYeQianJingQuShi.html" TargetMode="External" Id="R496e2c1792f8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2025-03-04T07:45:00Z</dcterms:created>
  <dcterms:modified xsi:type="dcterms:W3CDTF">2025-03-04T08:45:00Z</dcterms:modified>
  <dc:subject>中国儿童床上用品市场分析与发展趋势研究报告（2025-2031年）</dc:subject>
  <dc:title>中国儿童床上用品市场分析与发展趋势研究报告（2025-2031年）</dc:title>
  <cp:keywords>中国儿童床上用品市场分析与发展趋势研究报告（2025-2031年）</cp:keywords>
  <dc:description>中国儿童床上用品市场分析与发展趋势研究报告（2025-2031年）</dc:description>
</cp:coreProperties>
</file>