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b79aeb81d4790" w:history="1">
              <w:r>
                <w:rPr>
                  <w:rStyle w:val="Hyperlink"/>
                </w:rPr>
                <w:t>全球与中国可溶性微针贴片市场现状调研及趋势分析（2025-2031年）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b79aeb81d4790" w:history="1">
              <w:r>
                <w:rPr>
                  <w:rStyle w:val="Hyperlink"/>
                </w:rPr>
                <w:t>全球与中国可溶性微针贴片市场现状调研及趋势分析（2025-2031年）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b79aeb81d4790" w:history="1">
                <w:r>
                  <w:rPr>
                    <w:rStyle w:val="Hyperlink"/>
                  </w:rPr>
                  <w:t>https://www.20087.com/2/62/KeRongXingWeiZhenTiePianDeQianJingQuShi.html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微针贴片作为一种新型药物传递系统，已成功应用于疫苗接种、局部麻醉、美容护肤等领域。当前技术已经可以实现微针阵列的精确制备和药物装载，使得贴片可以在皮肤表面无痛无创地溶解并将药物输送到皮下组织。</w:t>
      </w:r>
      <w:r>
        <w:rPr>
          <w:rFonts w:hint="eastAsia"/>
        </w:rPr>
        <w:br/>
      </w:r>
      <w:r>
        <w:rPr>
          <w:rFonts w:hint="eastAsia"/>
        </w:rPr>
        <w:t>　　未来可溶性微针贴片的发展趋势在于进一步提高载药量和释放效率，优化药物传递的可控性，以及拓展在更多疾病的治疗和预防中的应用。此外，生物兼容性材料的选择和微针结构设计的创新也是行业研发的焦点，以实现更佳的皮肤穿透效果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b79aeb81d4790" w:history="1">
        <w:r>
          <w:rPr>
            <w:rStyle w:val="Hyperlink"/>
          </w:rPr>
          <w:t>全球与中国可溶性微针贴片市场现状调研及趋势分析（2025-2031年）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可溶性微针贴片行业的发展现状、市场规模、供需动态及进出口情况。报告详细解读了可溶性微针贴片产业链上下游、重点区域市场、竞争格局及领先企业的表现，同时评估了可溶性微针贴片行业风险与投资机会。通过对可溶性微针贴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中国可溶性微针贴片概述</w:t>
      </w:r>
      <w:r>
        <w:rPr>
          <w:rFonts w:hint="eastAsia"/>
        </w:rPr>
        <w:br/>
      </w:r>
      <w:r>
        <w:rPr>
          <w:rFonts w:hint="eastAsia"/>
        </w:rPr>
        <w:t>　　第一节 可溶性微针贴片行业定义</w:t>
      </w:r>
      <w:r>
        <w:rPr>
          <w:rFonts w:hint="eastAsia"/>
        </w:rPr>
        <w:br/>
      </w:r>
      <w:r>
        <w:rPr>
          <w:rFonts w:hint="eastAsia"/>
        </w:rPr>
        <w:t>　　第二节 可溶性微针贴片行业发展特性</w:t>
      </w:r>
      <w:r>
        <w:rPr>
          <w:rFonts w:hint="eastAsia"/>
        </w:rPr>
        <w:br/>
      </w:r>
      <w:r>
        <w:rPr>
          <w:rFonts w:hint="eastAsia"/>
        </w:rPr>
        <w:t>　　第三节 可溶性微针贴片产业链分析</w:t>
      </w:r>
      <w:r>
        <w:rPr>
          <w:rFonts w:hint="eastAsia"/>
        </w:rPr>
        <w:br/>
      </w:r>
      <w:r>
        <w:rPr>
          <w:rFonts w:hint="eastAsia"/>
        </w:rPr>
        <w:t>　　第四节 可溶性微针贴片行业生命周期分析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2024-2025年国外可溶性微针贴片市场发展概况</w:t>
      </w:r>
      <w:r>
        <w:rPr>
          <w:rFonts w:hint="eastAsia"/>
        </w:rPr>
        <w:br/>
      </w:r>
      <w:r>
        <w:rPr>
          <w:rFonts w:hint="eastAsia"/>
        </w:rPr>
        <w:t>　　第一节 全球可溶性微针贴片市场发展分析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北美地区主要国家可溶性微针贴片市场概况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欧洲地区主要国家可溶性微针贴片市场概况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亚洲地区主要国家可溶性微针贴片市场概况</w:t>
      </w:r>
      <w:r>
        <w:rPr>
          <w:rFonts w:hint="eastAsia"/>
        </w:rPr>
        <w:br/>
      </w:r>
      <w:r>
        <w:rPr>
          <w:rFonts w:hint="eastAsia"/>
        </w:rPr>
        <w:t>　　第五节 全球可溶性微针贴片市场发展预测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2024-2025年中国可溶性微针贴片发展环境分析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可溶性微针贴片行业相关政策、标准</w:t>
      </w:r>
      <w:r>
        <w:rPr>
          <w:rFonts w:hint="eastAsia"/>
        </w:rPr>
        <w:br/>
      </w:r>
      <w:r>
        <w:rPr>
          <w:rFonts w:hint="eastAsia"/>
        </w:rPr>
        <w:t>　　第三节 可溶性微针贴片行业相关发展规划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中国可溶性微针贴片技术发展分析</w:t>
      </w:r>
      <w:r>
        <w:rPr>
          <w:rFonts w:hint="eastAsia"/>
        </w:rPr>
        <w:br/>
      </w:r>
      <w:r>
        <w:rPr>
          <w:rFonts w:hint="eastAsia"/>
        </w:rPr>
        <w:t>　　第一节 当前可溶性微针贴片技术发展现状分析</w:t>
      </w:r>
      <w:r>
        <w:rPr>
          <w:rFonts w:hint="eastAsia"/>
        </w:rPr>
        <w:br/>
      </w:r>
      <w:r>
        <w:rPr>
          <w:rFonts w:hint="eastAsia"/>
        </w:rPr>
        <w:t>　　第二节 可溶性微针贴片生产中需注意的问题</w:t>
      </w:r>
      <w:r>
        <w:rPr>
          <w:rFonts w:hint="eastAsia"/>
        </w:rPr>
        <w:br/>
      </w:r>
      <w:r>
        <w:rPr>
          <w:rFonts w:hint="eastAsia"/>
        </w:rPr>
        <w:t>　　第三节 可溶性微针贴片行业主要技术趋势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可溶性微针贴片市场特性分析</w:t>
      </w:r>
      <w:r>
        <w:rPr>
          <w:rFonts w:hint="eastAsia"/>
        </w:rPr>
        <w:br/>
      </w:r>
      <w:r>
        <w:rPr>
          <w:rFonts w:hint="eastAsia"/>
        </w:rPr>
        <w:t>　　第一节 可溶性微针贴片行业集中度分析</w:t>
      </w:r>
      <w:r>
        <w:rPr>
          <w:rFonts w:hint="eastAsia"/>
        </w:rPr>
        <w:br/>
      </w:r>
      <w:r>
        <w:rPr>
          <w:rFonts w:hint="eastAsia"/>
        </w:rPr>
        <w:t>　　第二节 可溶性微针贴片行业SWOT分析</w:t>
      </w:r>
      <w:r>
        <w:rPr>
          <w:rFonts w:hint="eastAsia"/>
        </w:rPr>
        <w:br/>
      </w:r>
      <w:r>
        <w:rPr>
          <w:rFonts w:hint="eastAsia"/>
        </w:rPr>
        <w:t>　　　　一、可溶性微针贴片行业优势</w:t>
      </w:r>
      <w:r>
        <w:rPr>
          <w:rFonts w:hint="eastAsia"/>
        </w:rPr>
        <w:br/>
      </w:r>
      <w:r>
        <w:rPr>
          <w:rFonts w:hint="eastAsia"/>
        </w:rPr>
        <w:t>　　　　二、可溶性微针贴片行业劣势</w:t>
      </w:r>
      <w:r>
        <w:rPr>
          <w:rFonts w:hint="eastAsia"/>
        </w:rPr>
        <w:br/>
      </w:r>
      <w:r>
        <w:rPr>
          <w:rFonts w:hint="eastAsia"/>
        </w:rPr>
        <w:t>　　　　三、可溶性微针贴片行业机会</w:t>
      </w:r>
      <w:r>
        <w:rPr>
          <w:rFonts w:hint="eastAsia"/>
        </w:rPr>
        <w:br/>
      </w:r>
      <w:r>
        <w:rPr>
          <w:rFonts w:hint="eastAsia"/>
        </w:rPr>
        <w:t>　　　　四、可溶性微针贴片行业风险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中国可溶性微针贴片发展现状</w:t>
      </w:r>
      <w:r>
        <w:rPr>
          <w:rFonts w:hint="eastAsia"/>
        </w:rPr>
        <w:br/>
      </w:r>
      <w:r>
        <w:rPr>
          <w:rFonts w:hint="eastAsia"/>
        </w:rPr>
        <w:t>　　第一节 中国可溶性微针贴片市场现状分析</w:t>
      </w:r>
      <w:r>
        <w:rPr>
          <w:rFonts w:hint="eastAsia"/>
        </w:rPr>
        <w:br/>
      </w:r>
      <w:r>
        <w:rPr>
          <w:rFonts w:hint="eastAsia"/>
        </w:rPr>
        <w:t>　　第二节 中国可溶性微针贴片行业产量情况分析及预测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一、可溶性微针贴片总体产能规模</w:t>
      </w:r>
      <w:r>
        <w:rPr>
          <w:rFonts w:hint="eastAsia"/>
        </w:rPr>
        <w:br/>
      </w:r>
      <w:r>
        <w:rPr>
          <w:rFonts w:hint="eastAsia"/>
        </w:rPr>
        <w:t>　　　　二、可溶性微针贴片生产区域分布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三、2019-2024年中国可溶性微针贴片产量统计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三、2025-2031年中国可溶性微针贴片产量预测</w:t>
      </w:r>
      <w:r>
        <w:rPr>
          <w:rFonts w:hint="eastAsia"/>
        </w:rPr>
        <w:br/>
      </w:r>
      <w:r>
        <w:rPr>
          <w:rFonts w:hint="eastAsia"/>
        </w:rPr>
        <w:t>　　第三节 中国可溶性微针贴片市场需求分析及预测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一、中国可溶性微针贴片市场需求特点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二、2019-2024年中国可溶性微针贴片市场需求量统计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三、2025-2031年中国可溶性微针贴片市场需求量预测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中国可溶性微针贴片价格趋势分析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一、2019-2024年中国可溶性微针贴片市场价格趋势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二、2025-2031年中国可溶性微针贴片市场价格走势预测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2019-2024年可溶性微针贴片行业经济运行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2019-2024年中国可溶性微针贴片行业盈利能力分析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2019-2024年中国可溶性微针贴片行业发展能力分析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2019-2024年可溶性微针贴片行业偿债能力分析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2019-2024年可溶性微针贴片制造企业数量分析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中国可溶性微针贴片行业重点地区发展分析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**地区可溶性微针贴片市场发展分析</w:t>
      </w:r>
      <w:r>
        <w:rPr>
          <w:rFonts w:hint="eastAsia"/>
        </w:rPr>
        <w:br/>
      </w:r>
      <w:r>
        <w:rPr>
          <w:rFonts w:hint="eastAsia"/>
        </w:rPr>
        <w:t>　　第三节 **地区可溶性微针贴片市场发展分析</w:t>
      </w:r>
      <w:r>
        <w:rPr>
          <w:rFonts w:hint="eastAsia"/>
        </w:rPr>
        <w:br/>
      </w:r>
      <w:r>
        <w:rPr>
          <w:rFonts w:hint="eastAsia"/>
        </w:rPr>
        <w:t>　　第四节 **地区可溶性微针贴片市场发展分析</w:t>
      </w:r>
      <w:r>
        <w:rPr>
          <w:rFonts w:hint="eastAsia"/>
        </w:rPr>
        <w:br/>
      </w:r>
      <w:r>
        <w:rPr>
          <w:rFonts w:hint="eastAsia"/>
        </w:rPr>
        <w:t>　　第五节 **地区可溶性微针贴片市场发展分析</w:t>
      </w:r>
      <w:r>
        <w:rPr>
          <w:rFonts w:hint="eastAsia"/>
        </w:rPr>
        <w:br/>
      </w:r>
      <w:r>
        <w:rPr>
          <w:rFonts w:hint="eastAsia"/>
        </w:rPr>
        <w:t>　　第六节 **地区可溶性微针贴片市场发展分析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2019-2024年中国可溶性微针贴片进出口分析</w:t>
      </w:r>
      <w:r>
        <w:rPr>
          <w:rFonts w:hint="eastAsia"/>
        </w:rPr>
        <w:br/>
      </w:r>
      <w:r>
        <w:rPr>
          <w:rFonts w:hint="eastAsia"/>
        </w:rPr>
        <w:t>　　第一节 可溶性微针贴片进口情况分析</w:t>
      </w:r>
      <w:r>
        <w:rPr>
          <w:rFonts w:hint="eastAsia"/>
        </w:rPr>
        <w:br/>
      </w:r>
      <w:r>
        <w:rPr>
          <w:rFonts w:hint="eastAsia"/>
        </w:rPr>
        <w:t>　　第二节 可溶性微针贴片出口情况分析</w:t>
      </w:r>
      <w:r>
        <w:rPr>
          <w:rFonts w:hint="eastAsia"/>
        </w:rPr>
        <w:br/>
      </w:r>
      <w:r>
        <w:rPr>
          <w:rFonts w:hint="eastAsia"/>
        </w:rPr>
        <w:t>　　第三节 影响可溶性微针贴片进出口因素分析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主要可溶性微针贴片生产企业及竞争格局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三、企业可溶性微针贴片经营状况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三、企业可溶性微针贴片经营状况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三、企业可溶性微针贴片经营状况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三、企业可溶性微针贴片经营状况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三、企业可溶性微针贴片经营状况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三、企业可溶性微针贴片经营状况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可溶性微针贴片行业投资战略研究</w:t>
      </w:r>
      <w:r>
        <w:rPr>
          <w:rFonts w:hint="eastAsia"/>
        </w:rPr>
        <w:br/>
      </w:r>
      <w:r>
        <w:rPr>
          <w:rFonts w:hint="eastAsia"/>
        </w:rPr>
        <w:t>　　第一节 可溶性微针贴片行业发展战略研究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对我国可溶性微针贴片品牌的战略思考</w:t>
      </w:r>
      <w:r>
        <w:rPr>
          <w:rFonts w:hint="eastAsia"/>
        </w:rPr>
        <w:br/>
      </w:r>
      <w:r>
        <w:rPr>
          <w:rFonts w:hint="eastAsia"/>
        </w:rPr>
        <w:t>　　　　一、可溶性微针贴片品牌的重要性</w:t>
      </w:r>
      <w:r>
        <w:rPr>
          <w:rFonts w:hint="eastAsia"/>
        </w:rPr>
        <w:br/>
      </w:r>
      <w:r>
        <w:rPr>
          <w:rFonts w:hint="eastAsia"/>
        </w:rPr>
        <w:t>　　　　二、可溶性微针贴片实施品牌战略的意义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三、可溶性微针贴片企业品牌的现状分析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四、我国可溶性微针贴片企业的品牌战略</w:t>
      </w:r>
      <w:r>
        <w:rPr>
          <w:rFonts w:hint="eastAsia"/>
        </w:rPr>
        <w:br/>
      </w:r>
      <w:r>
        <w:rPr>
          <w:rFonts w:hint="eastAsia"/>
        </w:rPr>
        <w:t>　　　　五、可溶性微针贴片品牌战略管理的策略</w:t>
      </w:r>
      <w:r>
        <w:rPr>
          <w:rFonts w:hint="eastAsia"/>
        </w:rPr>
        <w:br/>
      </w:r>
      <w:r>
        <w:rPr>
          <w:rFonts w:hint="eastAsia"/>
        </w:rPr>
        <w:t>　　第三节 可溶性微针贴片经营策略分析</w:t>
      </w:r>
      <w:r>
        <w:rPr>
          <w:rFonts w:hint="eastAsia"/>
        </w:rPr>
        <w:br/>
      </w:r>
      <w:r>
        <w:rPr>
          <w:rFonts w:hint="eastAsia"/>
        </w:rPr>
        <w:t>　　　　一、可溶性微针贴片市场细分策略</w:t>
      </w:r>
      <w:r>
        <w:rPr>
          <w:rFonts w:hint="eastAsia"/>
        </w:rPr>
        <w:br/>
      </w:r>
      <w:r>
        <w:rPr>
          <w:rFonts w:hint="eastAsia"/>
        </w:rPr>
        <w:t>　　　　二、可溶性微针贴片市场创新策略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四、可溶性微针贴片新产品差异化战略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2025-2031年中国可溶性微针贴片发展趋势预测及投资风险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2025年可溶性微针贴片市场前景分析</w:t>
      </w:r>
      <w:r>
        <w:rPr>
          <w:rFonts w:hint="eastAsia"/>
        </w:rPr>
        <w:br/>
      </w:r>
      <w:r>
        <w:rPr>
          <w:rFonts w:hint="eastAsia"/>
        </w:rPr>
        <w:t>　　第二节 2025年可溶性微针贴片行业发展趋势预测</w:t>
      </w:r>
      <w:r>
        <w:rPr>
          <w:rFonts w:hint="eastAsia"/>
        </w:rPr>
        <w:br/>
      </w:r>
      <w:r>
        <w:rPr>
          <w:rFonts w:hint="eastAsia"/>
        </w:rPr>
        <w:t>　　第三节 可溶性微针贴片行业投资风险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可溶性微针贴片投资建议</w:t>
      </w:r>
      <w:r>
        <w:rPr>
          <w:rFonts w:hint="eastAsia"/>
        </w:rPr>
        <w:br/>
      </w:r>
      <w:r>
        <w:rPr>
          <w:rFonts w:hint="eastAsia"/>
        </w:rPr>
        <w:t>　　第一节 可溶性微针贴片行业投资环境分析</w:t>
      </w:r>
      <w:r>
        <w:rPr>
          <w:rFonts w:hint="eastAsia"/>
        </w:rPr>
        <w:br/>
      </w:r>
      <w:r>
        <w:rPr>
          <w:rFonts w:hint="eastAsia"/>
        </w:rPr>
        <w:t>　　第二节 可溶性微针贴片行业投资进入壁垒分析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2019-2024年中国可溶性微针贴片市场规模及增长情况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2019-2024年中国可溶性微针贴片行业产量及增长趋势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2025-2031年中国可溶性微针贴片行业产量预测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2019-2024年中国可溶性微针贴片行业市场需求及增长情况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2025-2031年中国可溶性微针贴片行业市场需求预测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**地区可溶性微针贴片市场规模及增长情况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**地区可溶性微针贴片行业市场需求情况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**地区可溶性微针贴片市场规模及增长情况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**地区可溶性微针贴片行业市场需求情况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2019-2024年中国可溶性微针贴片行业出口情况分析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可溶性微针贴片重点企业经营情况分析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2025年可溶性微针贴片行业壁垒</w:t>
      </w:r>
      <w:r>
        <w:rPr>
          <w:rFonts w:hint="eastAsia"/>
        </w:rPr>
        <w:br/>
      </w:r>
      <w:r>
        <w:rPr>
          <w:rFonts w:hint="eastAsia"/>
        </w:rPr>
        <w:t>　　图表 2025年可溶性微针贴片市场前景分析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2025-2031年中国可溶性微针贴片市场规模预测</w:t>
      </w:r>
      <w:r>
        <w:rPr>
          <w:rFonts w:hint="eastAsia"/>
        </w:rPr>
        <w:br/>
      </w:r>
      <w:r>
        <w:rPr>
          <w:rFonts w:hint="eastAsia"/>
        </w:rPr>
        <w:t>　　图表 2025年可溶性微针贴片发展趋势预测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b79aeb81d4790" w:history="1">
        <w:r>
          <w:rPr>
            <w:rStyle w:val="Hyperlink"/>
          </w:rPr>
          <w:t>全球与中国可溶性微针贴片市场现状调研及趋势分析（2025-2031年）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b79aeb81d4790" w:history="1">
        <w:r>
          <w:rPr>
            <w:rStyle w:val="Hyperlink"/>
          </w:rPr>
          <w:t>https://www.20087.com/2/62/KeRongXingWeiZhenTiePianDeQianJingQuShi.html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针后怎么知道感染了、可溶性微针贴片贴肚子有副作用吗、可溶性微针的功效与作用、可溶性微针贴片减肥、纳米微晶和微针哪个效果好、可溶性微针贴片生产设备、做微针皮肤会老得快吗、可溶性微针贴片去皱效果好吗、微晶和微针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9b3dec4dc420f" w:history="1">
      <w:r>
        <w:rPr>
          <w:rStyle w:val="Hyperlink"/>
        </w:rPr>
        <w:t>全球与中国可溶性微针贴片市场现状调研及趋势分析（2025-2031年）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eRongXingWeiZhenTiePianDeQianJingQuShi.html" TargetMode="External" Id="Rf52b79aeb81d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eRongXingWeiZhenTiePianDeQianJingQuShi.html" TargetMode="External" Id="R8d39b3dec4dc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2024-09-30T01:09:00Z</dcterms:created>
  <dcterms:modified xsi:type="dcterms:W3CDTF">2024-09-30T02:09:00Z</dcterms:modified>
  <dc:subject>全球与中国可溶性微针贴片市场现状调研及趋势分析（2025-2031年）</dc:subject>
  <dc:title>全球与中国可溶性微针贴片市场现状调研及趋势分析（2025-2031年）</dc:title>
  <cp:keywords>全球与中国可溶性微针贴片市场现状调研及趋势分析（2025-2031年）</cp:keywords>
  <dc:description>全球与中国可溶性微针贴片市场现状调研及趋势分析（2025-2031年）</dc:description>
</cp:coreProperties>
</file>