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f0be17c34ff7" w:history="1">
              <w:r>
                <w:rPr>
                  <w:rStyle w:val="Hyperlink"/>
                </w:rPr>
                <w:t>2025-2031年中国婴童用品行业发展分析及市场前景预测报告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f0be17c34ff7" w:history="1">
              <w:r>
                <w:rPr>
                  <w:rStyle w:val="Hyperlink"/>
                </w:rPr>
                <w:t>2025-2031年中国婴童用品行业发展分析及市场前景预测报告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f0be17c34ff7" w:history="1">
                <w:r>
                  <w:rPr>
                    <w:rStyle w:val="Hyperlink"/>
                  </w:rPr>
                  <w:t>https://www.20087.com/2/92/YingTongYongPinDeFaZhanQianJing.html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作为21世纪的朝阳产业之一，近年来随着人们生活水平的提高和家庭消费观念的变化，市场需求呈现出快速增长的趋势。目前，婴童用品不仅在品种和质量上有所提升，还在设计和功能性方面进行了优化。随着新材料技术的发展，婴童用品的材质更加安全环保，如使用无毒、无味的材料制作奶瓶和餐具。此外，随着消费者对个性化需求的增加，市场上的婴童用品在款式和颜色上也更加多样化，以满足不同家庭的喜好。</w:t>
      </w:r>
      <w:r>
        <w:rPr>
          <w:rFonts w:hint="eastAsia"/>
        </w:rPr>
        <w:br/>
      </w:r>
      <w:r>
        <w:rPr>
          <w:rFonts w:hint="eastAsia"/>
        </w:rPr>
        <w:t>　　未来，婴童用品市场将朝着更加安全化、个性化和智能化的方向发展。一方面，随着科技的进步，婴童用品将更加注重安全性，采用更先进的材料和技术来保证产品的无害性和耐用性。另一方面，通过集成智能技术，如物联网和大数据分析，婴童用品将能够提供更加智能的服务，如智能奶瓶能够监测宝宝的喂养习惯，智能床垫能够监测宝宝的睡眠质量等。此外，随着消费者对可持续生活方式的追求，更多的婴童用品将采用可再生材料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f0be17c34ff7" w:history="1">
        <w:r>
          <w:rPr>
            <w:rStyle w:val="Hyperlink"/>
          </w:rPr>
          <w:t>2025-2031年中国婴童用品行业发展分析及市场前景预测报告</w:t>
        </w:r>
      </w:hyperlink>
      <w:r>
        <w:rPr>
          <w:rFonts w:hint="eastAsia"/>
        </w:rPr>
        <w:t>》基于国家统计局及相关行业协会的详实数据，结合国内外婴童用品行业研究资料及深入市场调研，系统分析了婴童用品行业的市场规模、市场需求及产业链现状。报告重点探讨了婴童用品行业整体运行情况及细分领域特点，科学预测了婴童用品市场前景与发展趋势，揭示了婴童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d2f0be17c34ff7" w:history="1">
        <w:r>
          <w:rPr>
            <w:rStyle w:val="Hyperlink"/>
          </w:rPr>
          <w:t>2025-2031年中国婴童用品行业发展分析及市场前景预测报告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婴童用品行业社会环境分析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中国婴童规模分析</w:t>
      </w:r>
      <w:r>
        <w:rPr>
          <w:rFonts w:hint="eastAsia"/>
        </w:rPr>
        <w:br/>
      </w:r>
      <w:r>
        <w:rPr>
          <w:rFonts w:hint="eastAsia"/>
        </w:rPr>
        <w:t>　　　　（1）全面二胎政策对婴儿出生影响</w:t>
      </w:r>
      <w:r>
        <w:rPr>
          <w:rFonts w:hint="eastAsia"/>
        </w:rPr>
        <w:br/>
      </w:r>
      <w:r>
        <w:rPr>
          <w:rFonts w:hint="eastAsia"/>
        </w:rPr>
        <w:t>　　　　（2）人口出生情况</w:t>
      </w:r>
      <w:r>
        <w:rPr>
          <w:rFonts w:hint="eastAsia"/>
        </w:rPr>
        <w:br/>
      </w:r>
      <w:r>
        <w:rPr>
          <w:rFonts w:hint="eastAsia"/>
        </w:rPr>
        <w:t>　　　　（3）0-14岁婴童数量情况</w:t>
      </w:r>
      <w:r>
        <w:rPr>
          <w:rFonts w:hint="eastAsia"/>
        </w:rPr>
        <w:br/>
      </w:r>
      <w:r>
        <w:rPr>
          <w:rFonts w:hint="eastAsia"/>
        </w:rPr>
        <w:t>　　　　1.2.3 居民人均收入与消费支出</w:t>
      </w:r>
      <w:r>
        <w:rPr>
          <w:rFonts w:hint="eastAsia"/>
        </w:rPr>
        <w:br/>
      </w:r>
      <w:r>
        <w:rPr>
          <w:rFonts w:hint="eastAsia"/>
        </w:rPr>
        <w:t>　　　　1.2.4 社会环境对婴童用品行业发展的影响分析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　　（1）不同年龄层需求差异较大</w:t>
      </w:r>
      <w:r>
        <w:rPr>
          <w:rFonts w:hint="eastAsia"/>
        </w:rPr>
        <w:br/>
      </w:r>
      <w:r>
        <w:rPr>
          <w:rFonts w:hint="eastAsia"/>
        </w:rPr>
        <w:t>　　　　（2）购买者与消费者分离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婴幼儿奶粉市场发展特点</w:t>
      </w:r>
      <w:r>
        <w:rPr>
          <w:rFonts w:hint="eastAsia"/>
        </w:rPr>
        <w:br/>
      </w:r>
      <w:r>
        <w:rPr>
          <w:rFonts w:hint="eastAsia"/>
        </w:rPr>
        <w:t>　　　　2.1.3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（1）婴幼儿奶粉产量规模分析</w:t>
      </w:r>
      <w:r>
        <w:rPr>
          <w:rFonts w:hint="eastAsia"/>
        </w:rPr>
        <w:br/>
      </w:r>
      <w:r>
        <w:rPr>
          <w:rFonts w:hint="eastAsia"/>
        </w:rPr>
        <w:t>　　　　（2）婴幼儿奶粉行业市场规模分析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（3）婴幼儿奶粉市场渠道竞争分析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婴幼儿辅食行业市场规模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（2）婴幼儿辅食细分产品市场结构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婴幼儿奶粉消费调查</w:t>
      </w:r>
      <w:r>
        <w:rPr>
          <w:rFonts w:hint="eastAsia"/>
        </w:rPr>
        <w:br/>
      </w:r>
      <w:r>
        <w:rPr>
          <w:rFonts w:hint="eastAsia"/>
        </w:rPr>
        <w:t>　　　　（1）婴幼儿奶粉消费者群体画像</w:t>
      </w:r>
      <w:r>
        <w:rPr>
          <w:rFonts w:hint="eastAsia"/>
        </w:rPr>
        <w:br/>
      </w:r>
      <w:r>
        <w:rPr>
          <w:rFonts w:hint="eastAsia"/>
        </w:rPr>
        <w:t>　　　　（2）婴幼儿奶粉消费者行为调查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（2）婴童洗护用品市场竞争格局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（3）婴童洗护用品渠道竞争分析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3.1.6 婴童洗护用品市场发展前景</w:t>
      </w:r>
      <w:r>
        <w:rPr>
          <w:rFonts w:hint="eastAsia"/>
        </w:rPr>
        <w:br/>
      </w:r>
      <w:r>
        <w:rPr>
          <w:rFonts w:hint="eastAsia"/>
        </w:rPr>
        <w:t>　　3.2 婴幼儿纸尿裤市场分析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婴幼儿纸尿裤市场规模现状</w:t>
      </w:r>
      <w:r>
        <w:rPr>
          <w:rFonts w:hint="eastAsia"/>
        </w:rPr>
        <w:br/>
      </w:r>
      <w:r>
        <w:rPr>
          <w:rFonts w:hint="eastAsia"/>
        </w:rPr>
        <w:t>　　　　3.2.4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（1）纸尿裤消费特征</w:t>
      </w:r>
      <w:r>
        <w:rPr>
          <w:rFonts w:hint="eastAsia"/>
        </w:rPr>
        <w:br/>
      </w:r>
      <w:r>
        <w:rPr>
          <w:rFonts w:hint="eastAsia"/>
        </w:rPr>
        <w:t>　　　　（2）纸尿裤消费者画像</w:t>
      </w:r>
      <w:r>
        <w:rPr>
          <w:rFonts w:hint="eastAsia"/>
        </w:rPr>
        <w:br/>
      </w:r>
      <w:r>
        <w:rPr>
          <w:rFonts w:hint="eastAsia"/>
        </w:rPr>
        <w:t>　　　　3.2.5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（1）婴童车、床市场消费特点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（2）婴童车、床市场运营特点</w:t>
      </w:r>
      <w:r>
        <w:rPr>
          <w:rFonts w:hint="eastAsia"/>
        </w:rPr>
        <w:br/>
      </w:r>
      <w:r>
        <w:rPr>
          <w:rFonts w:hint="eastAsia"/>
        </w:rPr>
        <w:t>　　　　3.3.3 婴童车、床市场规模现状</w:t>
      </w:r>
      <w:r>
        <w:rPr>
          <w:rFonts w:hint="eastAsia"/>
        </w:rPr>
        <w:br/>
      </w:r>
      <w:r>
        <w:rPr>
          <w:rFonts w:hint="eastAsia"/>
        </w:rPr>
        <w:t>　　　　（1）婴童车市场规模</w:t>
      </w:r>
      <w:r>
        <w:rPr>
          <w:rFonts w:hint="eastAsia"/>
        </w:rPr>
        <w:br/>
      </w:r>
      <w:r>
        <w:rPr>
          <w:rFonts w:hint="eastAsia"/>
        </w:rPr>
        <w:t>　　　　（2）婴童床市场规模</w:t>
      </w:r>
      <w:r>
        <w:rPr>
          <w:rFonts w:hint="eastAsia"/>
        </w:rPr>
        <w:br/>
      </w:r>
      <w:r>
        <w:rPr>
          <w:rFonts w:hint="eastAsia"/>
        </w:rPr>
        <w:t>　　　　3.3.4 婴童车、床市场竞争格局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（1）婴童车、床品牌竞争格局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（2）婴童车、床市场渠道竞争</w:t>
      </w:r>
      <w:r>
        <w:rPr>
          <w:rFonts w:hint="eastAsia"/>
        </w:rPr>
        <w:br/>
      </w:r>
      <w:r>
        <w:rPr>
          <w:rFonts w:hint="eastAsia"/>
        </w:rPr>
        <w:t>　　　　3.3.5 婴童车、床市场前景</w:t>
      </w:r>
      <w:r>
        <w:rPr>
          <w:rFonts w:hint="eastAsia"/>
        </w:rPr>
        <w:br/>
      </w:r>
      <w:r>
        <w:rPr>
          <w:rFonts w:hint="eastAsia"/>
        </w:rPr>
        <w:t>　　　　（1）婴童车、床发展趋势</w:t>
      </w:r>
      <w:r>
        <w:rPr>
          <w:rFonts w:hint="eastAsia"/>
        </w:rPr>
        <w:br/>
      </w:r>
      <w:r>
        <w:rPr>
          <w:rFonts w:hint="eastAsia"/>
        </w:rPr>
        <w:t>　　　　（2）婴童车、床发展前景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婴童服饰市场发展概况</w:t>
      </w:r>
      <w:r>
        <w:rPr>
          <w:rFonts w:hint="eastAsia"/>
        </w:rPr>
        <w:br/>
      </w:r>
      <w:r>
        <w:rPr>
          <w:rFonts w:hint="eastAsia"/>
        </w:rPr>
        <w:t>　　　　（1）婴童服饰市场现状</w:t>
      </w:r>
      <w:r>
        <w:rPr>
          <w:rFonts w:hint="eastAsia"/>
        </w:rPr>
        <w:br/>
      </w:r>
      <w:r>
        <w:rPr>
          <w:rFonts w:hint="eastAsia"/>
        </w:rPr>
        <w:t>　　　　（2）婴童服饰市场特点</w:t>
      </w:r>
      <w:r>
        <w:rPr>
          <w:rFonts w:hint="eastAsia"/>
        </w:rPr>
        <w:br/>
      </w:r>
      <w:r>
        <w:rPr>
          <w:rFonts w:hint="eastAsia"/>
        </w:rPr>
        <w:t>　　　　4.1.2 婴童服饰发展市场规模</w:t>
      </w:r>
      <w:r>
        <w:rPr>
          <w:rFonts w:hint="eastAsia"/>
        </w:rPr>
        <w:br/>
      </w:r>
      <w:r>
        <w:rPr>
          <w:rFonts w:hint="eastAsia"/>
        </w:rPr>
        <w:t>　　　　4.1.3 婴童服饰市场政策环境</w:t>
      </w:r>
      <w:r>
        <w:rPr>
          <w:rFonts w:hint="eastAsia"/>
        </w:rPr>
        <w:br/>
      </w:r>
      <w:r>
        <w:rPr>
          <w:rFonts w:hint="eastAsia"/>
        </w:rPr>
        <w:t>　　　　4.1.4 婴童服饰市场发展特点</w:t>
      </w:r>
      <w:r>
        <w:rPr>
          <w:rFonts w:hint="eastAsia"/>
        </w:rPr>
        <w:br/>
      </w:r>
      <w:r>
        <w:rPr>
          <w:rFonts w:hint="eastAsia"/>
        </w:rPr>
        <w:t>　　　　（1）婴童服饰产品结构特点</w:t>
      </w:r>
      <w:r>
        <w:rPr>
          <w:rFonts w:hint="eastAsia"/>
        </w:rPr>
        <w:br/>
      </w:r>
      <w:r>
        <w:rPr>
          <w:rFonts w:hint="eastAsia"/>
        </w:rPr>
        <w:t>　　　　（2）婴童服饰市场消费特点</w:t>
      </w:r>
      <w:r>
        <w:rPr>
          <w:rFonts w:hint="eastAsia"/>
        </w:rPr>
        <w:br/>
      </w:r>
      <w:r>
        <w:rPr>
          <w:rFonts w:hint="eastAsia"/>
        </w:rPr>
        <w:t>　　　　（3）婴童服饰产业发展趋势</w:t>
      </w:r>
      <w:r>
        <w:rPr>
          <w:rFonts w:hint="eastAsia"/>
        </w:rPr>
        <w:br/>
      </w:r>
      <w:r>
        <w:rPr>
          <w:rFonts w:hint="eastAsia"/>
        </w:rPr>
        <w:t>　　　　4.1.5 婴童服饰市场竞争格局</w:t>
      </w:r>
      <w:r>
        <w:rPr>
          <w:rFonts w:hint="eastAsia"/>
        </w:rPr>
        <w:br/>
      </w:r>
      <w:r>
        <w:rPr>
          <w:rFonts w:hint="eastAsia"/>
        </w:rPr>
        <w:t>　　　　4.1.6 婴童服饰市场发展前景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4.2.3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4.2.4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（1）婴童鞋产品品牌竞争格局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（2）婴童鞋产品区域竞争格局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（3）婴童鞋市场渠道竞争分析</w:t>
      </w:r>
      <w:r>
        <w:rPr>
          <w:rFonts w:hint="eastAsia"/>
        </w:rPr>
        <w:br/>
      </w:r>
      <w:r>
        <w:rPr>
          <w:rFonts w:hint="eastAsia"/>
        </w:rPr>
        <w:t>　　　　4.2.5 婴童鞋产品市场前景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婴童玩具市场发展概况</w:t>
      </w:r>
      <w:r>
        <w:rPr>
          <w:rFonts w:hint="eastAsia"/>
        </w:rPr>
        <w:br/>
      </w:r>
      <w:r>
        <w:rPr>
          <w:rFonts w:hint="eastAsia"/>
        </w:rPr>
        <w:t>　　　　（1）行业市场规模逐年增加</w:t>
      </w:r>
      <w:r>
        <w:rPr>
          <w:rFonts w:hint="eastAsia"/>
        </w:rPr>
        <w:br/>
      </w:r>
      <w:r>
        <w:rPr>
          <w:rFonts w:hint="eastAsia"/>
        </w:rPr>
        <w:t>　　　　（2）行业线上渠道零售规模增加</w:t>
      </w:r>
      <w:r>
        <w:rPr>
          <w:rFonts w:hint="eastAsia"/>
        </w:rPr>
        <w:br/>
      </w:r>
      <w:r>
        <w:rPr>
          <w:rFonts w:hint="eastAsia"/>
        </w:rPr>
        <w:t>　　　　4.3.2 婴童玩具市场政策环境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（1）国内政策标准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婴童玩具市场竞争格局</w:t>
      </w:r>
      <w:r>
        <w:rPr>
          <w:rFonts w:hint="eastAsia"/>
        </w:rPr>
        <w:br/>
      </w:r>
      <w:r>
        <w:rPr>
          <w:rFonts w:hint="eastAsia"/>
        </w:rPr>
        <w:t>　　　　（1）婴童玩具发展阶段分析</w:t>
      </w:r>
      <w:r>
        <w:rPr>
          <w:rFonts w:hint="eastAsia"/>
        </w:rPr>
        <w:br/>
      </w:r>
      <w:r>
        <w:rPr>
          <w:rFonts w:hint="eastAsia"/>
        </w:rPr>
        <w:t>　　　　（2）婴童玩具品牌竞争格局</w:t>
      </w:r>
      <w:r>
        <w:rPr>
          <w:rFonts w:hint="eastAsia"/>
        </w:rPr>
        <w:br/>
      </w:r>
      <w:r>
        <w:rPr>
          <w:rFonts w:hint="eastAsia"/>
        </w:rPr>
        <w:t>　　　　4.3.4 婴童玩具市场前景</w:t>
      </w:r>
      <w:r>
        <w:rPr>
          <w:rFonts w:hint="eastAsia"/>
        </w:rPr>
        <w:br/>
      </w:r>
      <w:r>
        <w:rPr>
          <w:rFonts w:hint="eastAsia"/>
        </w:rPr>
        <w:t>　　4.4 婴童可穿戴电子设备分析</w:t>
      </w:r>
      <w:r>
        <w:rPr>
          <w:rFonts w:hint="eastAsia"/>
        </w:rPr>
        <w:br/>
      </w:r>
      <w:r>
        <w:rPr>
          <w:rFonts w:hint="eastAsia"/>
        </w:rPr>
        <w:t>　　　　4.4.1 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（1）中国可穿戴便携移动医疗设备市场规模分析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（2）中国婴童可穿戴便携移动医疗设备市场规模分析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4.4.2 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（1）孕妇手表和胎语仪</w:t>
      </w:r>
      <w:r>
        <w:rPr>
          <w:rFonts w:hint="eastAsia"/>
        </w:rPr>
        <w:br/>
      </w:r>
      <w:r>
        <w:rPr>
          <w:rFonts w:hint="eastAsia"/>
        </w:rPr>
        <w:t>　　　　（2）婴儿脚环</w:t>
      </w:r>
      <w:r>
        <w:rPr>
          <w:rFonts w:hint="eastAsia"/>
        </w:rPr>
        <w:br/>
      </w:r>
      <w:r>
        <w:rPr>
          <w:rFonts w:hint="eastAsia"/>
        </w:rPr>
        <w:t>　　　　4.4.3 婴童可穿戴便携移动医疗设备发展趋势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中国婴童用品进出口市场分析</w:t>
      </w:r>
      <w:r>
        <w:rPr>
          <w:rFonts w:hint="eastAsia"/>
        </w:rPr>
        <w:br/>
      </w:r>
      <w:r>
        <w:rPr>
          <w:rFonts w:hint="eastAsia"/>
        </w:rPr>
        <w:t>　　5.1 行业进出口市场概述</w:t>
      </w:r>
      <w:r>
        <w:rPr>
          <w:rFonts w:hint="eastAsia"/>
        </w:rPr>
        <w:br/>
      </w:r>
      <w:r>
        <w:rPr>
          <w:rFonts w:hint="eastAsia"/>
        </w:rPr>
        <w:t>　　　　5.1.1 婴童用品行业进出口概况</w:t>
      </w:r>
      <w:r>
        <w:rPr>
          <w:rFonts w:hint="eastAsia"/>
        </w:rPr>
        <w:br/>
      </w:r>
      <w:r>
        <w:rPr>
          <w:rFonts w:hint="eastAsia"/>
        </w:rPr>
        <w:t>　　　　5.1.2 婴童用品行业进出口产品结构分析</w:t>
      </w:r>
      <w:r>
        <w:rPr>
          <w:rFonts w:hint="eastAsia"/>
        </w:rPr>
        <w:br/>
      </w:r>
      <w:r>
        <w:rPr>
          <w:rFonts w:hint="eastAsia"/>
        </w:rPr>
        <w:t>　　5.2 婴童用品行业出口情况分析</w:t>
      </w:r>
      <w:r>
        <w:rPr>
          <w:rFonts w:hint="eastAsia"/>
        </w:rPr>
        <w:br/>
      </w:r>
      <w:r>
        <w:rPr>
          <w:rFonts w:hint="eastAsia"/>
        </w:rPr>
        <w:t>　　　　5.2.1 婴童用品行业出口规模概述任</w:t>
      </w:r>
      <w:r>
        <w:rPr>
          <w:rFonts w:hint="eastAsia"/>
        </w:rPr>
        <w:br/>
      </w:r>
      <w:r>
        <w:rPr>
          <w:rFonts w:hint="eastAsia"/>
        </w:rPr>
        <w:t>　　　　5.2.2 婴童用品行业出口产品结构</w:t>
      </w:r>
      <w:r>
        <w:rPr>
          <w:rFonts w:hint="eastAsia"/>
        </w:rPr>
        <w:br/>
      </w:r>
      <w:r>
        <w:rPr>
          <w:rFonts w:hint="eastAsia"/>
        </w:rPr>
        <w:t>　　5.3 婴童产品行业出口产品类别分析</w:t>
      </w:r>
      <w:r>
        <w:rPr>
          <w:rFonts w:hint="eastAsia"/>
        </w:rPr>
        <w:br/>
      </w:r>
      <w:r>
        <w:rPr>
          <w:rFonts w:hint="eastAsia"/>
        </w:rPr>
        <w:t>　　　　5.3.1 婴童食品类出口结构分析</w:t>
      </w:r>
      <w:r>
        <w:rPr>
          <w:rFonts w:hint="eastAsia"/>
        </w:rPr>
        <w:br/>
      </w:r>
      <w:r>
        <w:rPr>
          <w:rFonts w:hint="eastAsia"/>
        </w:rPr>
        <w:t>　　　　5.3.2 婴童日用品类出口结构分析</w:t>
      </w:r>
      <w:r>
        <w:rPr>
          <w:rFonts w:hint="eastAsia"/>
        </w:rPr>
        <w:br/>
      </w:r>
      <w:r>
        <w:rPr>
          <w:rFonts w:hint="eastAsia"/>
        </w:rPr>
        <w:t>　　　　5.3.3 婴童服装类出口结构分析</w:t>
      </w:r>
      <w:r>
        <w:rPr>
          <w:rFonts w:hint="eastAsia"/>
        </w:rPr>
        <w:br/>
      </w:r>
      <w:r>
        <w:rPr>
          <w:rFonts w:hint="eastAsia"/>
        </w:rPr>
        <w:t>　　　　5.3.4 婴童玩具类出口结构分析</w:t>
      </w:r>
      <w:r>
        <w:rPr>
          <w:rFonts w:hint="eastAsia"/>
        </w:rPr>
        <w:br/>
      </w:r>
      <w:r>
        <w:rPr>
          <w:rFonts w:hint="eastAsia"/>
        </w:rPr>
        <w:t>　　5.4 婴童用品行业进口情况分析</w:t>
      </w:r>
      <w:r>
        <w:rPr>
          <w:rFonts w:hint="eastAsia"/>
        </w:rPr>
        <w:br/>
      </w:r>
      <w:r>
        <w:rPr>
          <w:rFonts w:hint="eastAsia"/>
        </w:rPr>
        <w:t>　　　　5.4.1 婴童用品行业进口概述</w:t>
      </w:r>
      <w:r>
        <w:rPr>
          <w:rFonts w:hint="eastAsia"/>
        </w:rPr>
        <w:br/>
      </w:r>
      <w:r>
        <w:rPr>
          <w:rFonts w:hint="eastAsia"/>
        </w:rPr>
        <w:t>　　　　5.4.2 婴童用品行业进口产品结构</w:t>
      </w:r>
      <w:r>
        <w:rPr>
          <w:rFonts w:hint="eastAsia"/>
        </w:rPr>
        <w:br/>
      </w:r>
      <w:r>
        <w:rPr>
          <w:rFonts w:hint="eastAsia"/>
        </w:rPr>
        <w:t>　　5.5 婴童用品行业进口产品类别分析</w:t>
      </w:r>
      <w:r>
        <w:rPr>
          <w:rFonts w:hint="eastAsia"/>
        </w:rPr>
        <w:br/>
      </w:r>
      <w:r>
        <w:rPr>
          <w:rFonts w:hint="eastAsia"/>
        </w:rPr>
        <w:t>　　　　5.5.1 婴童食品类进口结构分析</w:t>
      </w:r>
      <w:r>
        <w:rPr>
          <w:rFonts w:hint="eastAsia"/>
        </w:rPr>
        <w:br/>
      </w:r>
      <w:r>
        <w:rPr>
          <w:rFonts w:hint="eastAsia"/>
        </w:rPr>
        <w:t>　　　　5.5.2 婴童日用品类进口结构分析</w:t>
      </w:r>
      <w:r>
        <w:rPr>
          <w:rFonts w:hint="eastAsia"/>
        </w:rPr>
        <w:br/>
      </w:r>
      <w:r>
        <w:rPr>
          <w:rFonts w:hint="eastAsia"/>
        </w:rPr>
        <w:t>　　　　5.5.3 婴童服装类进口结构分析</w:t>
      </w:r>
      <w:r>
        <w:rPr>
          <w:rFonts w:hint="eastAsia"/>
        </w:rPr>
        <w:br/>
      </w:r>
      <w:r>
        <w:rPr>
          <w:rFonts w:hint="eastAsia"/>
        </w:rPr>
        <w:t>　　　　5.5.4 婴童玩具类进口结构分析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中国婴童用品行业营销分析</w:t>
      </w:r>
      <w:r>
        <w:rPr>
          <w:rFonts w:hint="eastAsia"/>
        </w:rPr>
        <w:br/>
      </w:r>
      <w:r>
        <w:rPr>
          <w:rFonts w:hint="eastAsia"/>
        </w:rPr>
        <w:t>　　6.1 营销模式分析</w:t>
      </w:r>
      <w:r>
        <w:rPr>
          <w:rFonts w:hint="eastAsia"/>
        </w:rPr>
        <w:br/>
      </w:r>
      <w:r>
        <w:rPr>
          <w:rFonts w:hint="eastAsia"/>
        </w:rPr>
        <w:t>　　　　6.1.1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6.1.2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6.1.3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6.2 销售渠道分析</w:t>
      </w:r>
      <w:r>
        <w:rPr>
          <w:rFonts w:hint="eastAsia"/>
        </w:rPr>
        <w:br/>
      </w:r>
      <w:r>
        <w:rPr>
          <w:rFonts w:hint="eastAsia"/>
        </w:rPr>
        <w:t>　　　　6.2.1 医务渠道</w:t>
      </w:r>
      <w:r>
        <w:rPr>
          <w:rFonts w:hint="eastAsia"/>
        </w:rPr>
        <w:br/>
      </w:r>
      <w:r>
        <w:rPr>
          <w:rFonts w:hint="eastAsia"/>
        </w:rPr>
        <w:t>　　　　（1）医务渠道诞生于外企</w:t>
      </w:r>
      <w:r>
        <w:rPr>
          <w:rFonts w:hint="eastAsia"/>
        </w:rPr>
        <w:br/>
      </w:r>
      <w:r>
        <w:rPr>
          <w:rFonts w:hint="eastAsia"/>
        </w:rPr>
        <w:t>　　　　（2）国内企业受益于医务渠道</w:t>
      </w:r>
      <w:r>
        <w:rPr>
          <w:rFonts w:hint="eastAsia"/>
        </w:rPr>
        <w:br/>
      </w:r>
      <w:r>
        <w:rPr>
          <w:rFonts w:hint="eastAsia"/>
        </w:rPr>
        <w:t>　　　　（3）医务渠道案例分析-圣元的营销渠道分析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6.2.2 商超渠道</w:t>
      </w:r>
      <w:r>
        <w:rPr>
          <w:rFonts w:hint="eastAsia"/>
        </w:rPr>
        <w:br/>
      </w:r>
      <w:r>
        <w:rPr>
          <w:rFonts w:hint="eastAsia"/>
        </w:rPr>
        <w:t>　　　　6.2.3 品牌专卖渠道</w:t>
      </w:r>
      <w:r>
        <w:rPr>
          <w:rFonts w:hint="eastAsia"/>
        </w:rPr>
        <w:br/>
      </w:r>
      <w:r>
        <w:rPr>
          <w:rFonts w:hint="eastAsia"/>
        </w:rPr>
        <w:t>　　　　6.2.4 专营店渠道</w:t>
      </w:r>
      <w:r>
        <w:rPr>
          <w:rFonts w:hint="eastAsia"/>
        </w:rPr>
        <w:br/>
      </w:r>
      <w:r>
        <w:rPr>
          <w:rFonts w:hint="eastAsia"/>
        </w:rPr>
        <w:t>　　　　6.2.5 网络渠道</w:t>
      </w:r>
      <w:r>
        <w:rPr>
          <w:rFonts w:hint="eastAsia"/>
        </w:rPr>
        <w:br/>
      </w:r>
      <w:r>
        <w:rPr>
          <w:rFonts w:hint="eastAsia"/>
        </w:rPr>
        <w:t>　　　　6.2.6 批发市场渠道</w:t>
      </w:r>
      <w:r>
        <w:rPr>
          <w:rFonts w:hint="eastAsia"/>
        </w:rPr>
        <w:br/>
      </w:r>
      <w:r>
        <w:rPr>
          <w:rFonts w:hint="eastAsia"/>
        </w:rPr>
        <w:t>　　　　6.2.7 不同销售渠道优劣势对比</w:t>
      </w:r>
      <w:r>
        <w:rPr>
          <w:rFonts w:hint="eastAsia"/>
        </w:rPr>
        <w:br/>
      </w:r>
      <w:r>
        <w:rPr>
          <w:rFonts w:hint="eastAsia"/>
        </w:rPr>
        <w:t>　　6.3 营销案例分析</w:t>
      </w:r>
      <w:r>
        <w:rPr>
          <w:rFonts w:hint="eastAsia"/>
        </w:rPr>
        <w:br/>
      </w:r>
      <w:r>
        <w:rPr>
          <w:rFonts w:hint="eastAsia"/>
        </w:rPr>
        <w:t>　　　　6.3.1 奶粉品牌营销案例分析</w:t>
      </w:r>
      <w:r>
        <w:rPr>
          <w:rFonts w:hint="eastAsia"/>
        </w:rPr>
        <w:br/>
      </w:r>
      <w:r>
        <w:rPr>
          <w:rFonts w:hint="eastAsia"/>
        </w:rPr>
        <w:t>　　　　（1）飞鹤奶粉营销案例</w:t>
      </w:r>
      <w:r>
        <w:rPr>
          <w:rFonts w:hint="eastAsia"/>
        </w:rPr>
        <w:br/>
      </w:r>
      <w:r>
        <w:rPr>
          <w:rFonts w:hint="eastAsia"/>
        </w:rPr>
        <w:t>　　　　（2）蒙牛“超女”营销案例</w:t>
      </w:r>
      <w:r>
        <w:rPr>
          <w:rFonts w:hint="eastAsia"/>
        </w:rPr>
        <w:br/>
      </w:r>
      <w:r>
        <w:rPr>
          <w:rFonts w:hint="eastAsia"/>
        </w:rPr>
        <w:t>　　　　6.3.2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（1）ABC KIDS跨界营销</w:t>
      </w:r>
      <w:r>
        <w:rPr>
          <w:rFonts w:hint="eastAsia"/>
        </w:rPr>
        <w:br/>
      </w:r>
      <w:r>
        <w:rPr>
          <w:rFonts w:hint="eastAsia"/>
        </w:rPr>
        <w:t>　　　　（2）好孩子信任之旅</w:t>
      </w:r>
      <w:r>
        <w:rPr>
          <w:rFonts w:hint="eastAsia"/>
        </w:rPr>
        <w:br/>
      </w:r>
      <w:r>
        <w:rPr>
          <w:rFonts w:hint="eastAsia"/>
        </w:rPr>
        <w:t>　　　　6.3.3 玩具品牌营销案例</w:t>
      </w:r>
      <w:r>
        <w:rPr>
          <w:rFonts w:hint="eastAsia"/>
        </w:rPr>
        <w:br/>
      </w:r>
      <w:r>
        <w:rPr>
          <w:rFonts w:hint="eastAsia"/>
        </w:rPr>
        <w:t>　　　　（1）奥迪营销案例</w:t>
      </w:r>
      <w:r>
        <w:rPr>
          <w:rFonts w:hint="eastAsia"/>
        </w:rPr>
        <w:br/>
      </w:r>
      <w:r>
        <w:rPr>
          <w:rFonts w:hint="eastAsia"/>
        </w:rPr>
        <w:t>　　　　（2）好孩子营销案例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7.1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7.1.1 双城雀巢有限公司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7.1.2 雅士利国际控股有限公司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7.1.3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7.1.4 贝因美股份有限公司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7.1.5 北大荒完达山乳业股份有限公司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7.1.6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7.1.7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7.1.8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7.1.9 圣元营养食品有限公司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7.1.10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天津郁美净集团有限公司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恒安（中国）卫生用品有限公司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全日美实业（上海）有限公司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宁波好孩子儿童用品有限公司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厦门帝尔特企业有限公司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宁波康贝儿童用品有限公司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7.3.1 浙江森马服饰股份有限公司经营分析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宁波一休有限责任公司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7.3.7 晋江市大黄蜂体育用品有限公司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7.3.8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7.3.9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7.3.10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　中国婴童用品行业前景分析</w:t>
      </w:r>
      <w:r>
        <w:rPr>
          <w:rFonts w:hint="eastAsia"/>
        </w:rPr>
        <w:br/>
      </w:r>
      <w:r>
        <w:rPr>
          <w:rFonts w:hint="eastAsia"/>
        </w:rPr>
        <w:t>　　8.1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8.1.1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8.1.2 新生代消费者，激发婴童产业新的商业模式</w:t>
      </w:r>
      <w:r>
        <w:rPr>
          <w:rFonts w:hint="eastAsia"/>
        </w:rPr>
        <w:br/>
      </w:r>
      <w:r>
        <w:rPr>
          <w:rFonts w:hint="eastAsia"/>
        </w:rPr>
        <w:t>　　　　（1）“80、90后”父母VS“00、10后”婴童</w:t>
      </w:r>
      <w:r>
        <w:rPr>
          <w:rFonts w:hint="eastAsia"/>
        </w:rPr>
        <w:br/>
      </w:r>
      <w:r>
        <w:rPr>
          <w:rFonts w:hint="eastAsia"/>
        </w:rPr>
        <w:t>　　　　（2）O2O母婴连锁：多点发力，极致购物体验</w:t>
      </w:r>
      <w:r>
        <w:rPr>
          <w:rFonts w:hint="eastAsia"/>
        </w:rPr>
        <w:br/>
      </w:r>
      <w:r>
        <w:rPr>
          <w:rFonts w:hint="eastAsia"/>
        </w:rPr>
        <w:t>　　　　（3）Zulily：闪购模式创造母婴用品快时尚神话</w:t>
      </w:r>
      <w:r>
        <w:rPr>
          <w:rFonts w:hint="eastAsia"/>
        </w:rPr>
        <w:br/>
      </w:r>
      <w:r>
        <w:rPr>
          <w:rFonts w:hint="eastAsia"/>
        </w:rPr>
        <w:t>　　　　（4）IP+衍生品：满足儿童兴趣，成就商品销售</w:t>
      </w:r>
      <w:r>
        <w:rPr>
          <w:rFonts w:hint="eastAsia"/>
        </w:rPr>
        <w:br/>
      </w:r>
      <w:r>
        <w:rPr>
          <w:rFonts w:hint="eastAsia"/>
        </w:rPr>
        <w:t>　　　　8.1.3 婴童用品行业市场前景分析</w:t>
      </w:r>
      <w:r>
        <w:rPr>
          <w:rFonts w:hint="eastAsia"/>
        </w:rPr>
        <w:br/>
      </w:r>
      <w:r>
        <w:rPr>
          <w:rFonts w:hint="eastAsia"/>
        </w:rPr>
        <w:t>　　8.2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8.2.1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8.2.2 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（1）婴童消费潜力巨大，消费升级带来市场增长</w:t>
      </w:r>
      <w:r>
        <w:rPr>
          <w:rFonts w:hint="eastAsia"/>
        </w:rPr>
        <w:br/>
      </w:r>
      <w:r>
        <w:rPr>
          <w:rFonts w:hint="eastAsia"/>
        </w:rPr>
        <w:t>　　　　（2）婴童商品消费：消费需求提升，竞争格局因行业而异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婴童用品行业现状</w:t>
      </w:r>
      <w:r>
        <w:rPr>
          <w:rFonts w:hint="eastAsia"/>
        </w:rPr>
        <w:br/>
      </w:r>
      <w:r>
        <w:rPr>
          <w:rFonts w:hint="eastAsia"/>
        </w:rPr>
        <w:t>　　图表 婴童用品行业产业链调研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2020-2025年婴童用品行业市场容量统计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2020-2025年中国婴童用品行业市场规模情况</w:t>
      </w:r>
      <w:r>
        <w:rPr>
          <w:rFonts w:hint="eastAsia"/>
        </w:rPr>
        <w:br/>
      </w:r>
      <w:r>
        <w:rPr>
          <w:rFonts w:hint="eastAsia"/>
        </w:rPr>
        <w:t>　　图表 婴童用品行业动态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2020-2025年中国婴童用品行业经营效益分析</w:t>
      </w:r>
      <w:r>
        <w:rPr>
          <w:rFonts w:hint="eastAsia"/>
        </w:rPr>
        <w:br/>
      </w:r>
      <w:r>
        <w:rPr>
          <w:rFonts w:hint="eastAsia"/>
        </w:rPr>
        <w:t>　　图表 婴童用品行业竞争对手分析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f0be17c34ff7" w:history="1">
        <w:r>
          <w:rPr>
            <w:rStyle w:val="Hyperlink"/>
          </w:rPr>
          <w:t>2025-2031年中国婴童用品行业发展分析及市场前景预测报告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f0be17c34ff7" w:history="1">
        <w:r>
          <w:rPr>
            <w:rStyle w:val="Hyperlink"/>
          </w:rPr>
          <w:t>https://www.20087.com/2/92/YingTongYongPinDeFaZhanQianJing.html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197a057646fe" w:history="1">
      <w:r>
        <w:rPr>
          <w:rStyle w:val="Hyperlink"/>
        </w:rPr>
        <w:t>2025-2031年中国婴童用品行业发展分析及市场前景预测报告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ngTongYongPinDeFaZhanQianJing.html" TargetMode="External" Id="Rfed2f0be17c3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ngTongYongPinDeFaZhanQianJing.html" TargetMode="External" Id="R9f51197a0576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2025-05-04T02:03:00Z</dcterms:created>
  <dcterms:modified xsi:type="dcterms:W3CDTF">2025-05-04T03:03:00Z</dcterms:modified>
  <dc:subject>2025-2031年中国婴童用品行业发展分析及市场前景预测报告</dc:subject>
  <dc:title>2025-2031年中国婴童用品行业发展分析及市场前景预测报告</dc:title>
  <cp:keywords>2025-2031年中国婴童用品行业发展分析及市场前景预测报告</cp:keywords>
  <dc:description>2025-2031年中国婴童用品行业发展分析及市场前景预测报告</dc:description>
</cp:coreProperties>
</file>