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be088d8e34b09" w:history="1">
              <w:r>
                <w:rPr>
                  <w:rStyle w:val="Hyperlink"/>
                </w:rPr>
                <w:t>2023-2029年中国游戏麦克风行业发展调研与趋势分析报告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be088d8e34b09" w:history="1">
              <w:r>
                <w:rPr>
                  <w:rStyle w:val="Hyperlink"/>
                </w:rPr>
                <w:t>2023-2029年中国游戏麦克风行业发展调研与趋势分析报告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be088d8e34b09" w:history="1">
                <w:r>
                  <w:rPr>
                    <w:rStyle w:val="Hyperlink"/>
                  </w:rPr>
                  <w:t>https://www.20087.com/2/22/YouXiMaiKeFengHangYeQuShi.html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麦克风已经成为电子竞技和在线游戏互动体验不可或缺的部分，现有的麦克风产品集成了高清拾音、噪音消除、多平台兼容等先进技术，许多知名品牌推出的麦克风还具有可调节增益、变声功能以及炫酷的RGB灯光效果。这一市场随着电竞行业热度的提升和直播文化的普及而迅速扩张。</w:t>
      </w:r>
      <w:r>
        <w:rPr>
          <w:rFonts w:hint="eastAsia"/>
        </w:rPr>
        <w:br/>
      </w:r>
      <w:r>
        <w:rPr>
          <w:rFonts w:hint="eastAsia"/>
        </w:rPr>
        <w:t>　　未来游戏麦克风将深度融合AI语音识别和处理技术，提供更自然、流畅的语音交流体验。麦克风的物理设计和材质工艺也会不断改进，以实现更好的人声还原和噪声抑制。同时，随着云游戏和元宇宙概念的落地，游戏麦克风可能会嵌入更多沉浸式音频解决方案，支持空间音频定位和全景声效，以适应全新的交互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be088d8e34b09" w:history="1">
        <w:r>
          <w:rPr>
            <w:rStyle w:val="Hyperlink"/>
          </w:rPr>
          <w:t>2023-2029年中国游戏麦克风行业发展调研与趋势分析报告</w:t>
        </w:r>
      </w:hyperlink>
      <w:r>
        <w:rPr>
          <w:rFonts w:hint="eastAsia"/>
        </w:rPr>
        <w:t>》具有很强专业性、实用性和实效性，主要分析了游戏麦克风行业的市场规模、游戏麦克风市场供需状况、游戏麦克风市场竞争状况和游戏麦克风主要企业经营情况，同时对游戏麦克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cbe088d8e34b09" w:history="1">
        <w:r>
          <w:rPr>
            <w:rStyle w:val="Hyperlink"/>
          </w:rPr>
          <w:t>2023-2029年中国游戏麦克风行业发展调研与趋势分析报告</w:t>
        </w:r>
      </w:hyperlink>
      <w:r>
        <w:rPr>
          <w:rFonts w:hint="eastAsia"/>
        </w:rPr>
        <w:t>》可以帮助投资者准确把握游戏麦克风行业的市场现状，为投资者进行投资作出游戏麦克风行业前景预判，挖掘游戏麦克风行业投资价值，同时提出游戏麦克风行业投资策略、营销策略等方面的建议。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游戏麦克风行业相关概述</w:t>
      </w:r>
      <w:r>
        <w:rPr>
          <w:rFonts w:hint="eastAsia"/>
        </w:rPr>
        <w:br/>
      </w:r>
      <w:r>
        <w:rPr>
          <w:rFonts w:hint="eastAsia"/>
        </w:rPr>
        <w:t>　　　　一、游戏麦克风行业定义及特点</w:t>
      </w:r>
      <w:r>
        <w:rPr>
          <w:rFonts w:hint="eastAsia"/>
        </w:rPr>
        <w:br/>
      </w:r>
      <w:r>
        <w:rPr>
          <w:rFonts w:hint="eastAsia"/>
        </w:rPr>
        <w:t>　　　　　　1、游戏麦克风行业定义</w:t>
      </w:r>
      <w:r>
        <w:rPr>
          <w:rFonts w:hint="eastAsia"/>
        </w:rPr>
        <w:br/>
      </w:r>
      <w:r>
        <w:rPr>
          <w:rFonts w:hint="eastAsia"/>
        </w:rPr>
        <w:t>　　　　　　2、游戏麦克风行业特点</w:t>
      </w:r>
      <w:r>
        <w:rPr>
          <w:rFonts w:hint="eastAsia"/>
        </w:rPr>
        <w:br/>
      </w:r>
      <w:r>
        <w:rPr>
          <w:rFonts w:hint="eastAsia"/>
        </w:rPr>
        <w:t>　　　　二、游戏麦克风行业经营模式分析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1、游戏麦克风生产模式</w:t>
      </w:r>
      <w:r>
        <w:rPr>
          <w:rFonts w:hint="eastAsia"/>
        </w:rPr>
        <w:br/>
      </w:r>
      <w:r>
        <w:rPr>
          <w:rFonts w:hint="eastAsia"/>
        </w:rPr>
        <w:t>　　　　　　2、游戏麦克风采购模式</w:t>
      </w:r>
      <w:r>
        <w:rPr>
          <w:rFonts w:hint="eastAsia"/>
        </w:rPr>
        <w:br/>
      </w:r>
      <w:r>
        <w:rPr>
          <w:rFonts w:hint="eastAsia"/>
        </w:rPr>
        <w:t>　　　　　　3、游戏麦克风销售模式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2022年世界游戏麦克风行业市场运行形势分析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2022年全球游戏麦克风行业发展概况</w:t>
      </w:r>
      <w:r>
        <w:rPr>
          <w:rFonts w:hint="eastAsia"/>
        </w:rPr>
        <w:br/>
      </w:r>
      <w:r>
        <w:rPr>
          <w:rFonts w:hint="eastAsia"/>
        </w:rPr>
        <w:t>　　第二节 世界游戏麦克风行业发展走势</w:t>
      </w:r>
      <w:r>
        <w:rPr>
          <w:rFonts w:hint="eastAsia"/>
        </w:rPr>
        <w:br/>
      </w:r>
      <w:r>
        <w:rPr>
          <w:rFonts w:hint="eastAsia"/>
        </w:rPr>
        <w:t>　　　　一、全球游戏麦克风行业市场分布情况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二、全球游戏麦克风行业发展趋势分析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全球游戏麦克风行业重点国家和区域分析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2022年中国游戏麦克风行业发展环境分析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游戏麦克风政策环境分析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游戏麦克风技术环境分析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2022年游戏麦克风行业技术发展现状及趋势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当前我国游戏麦克风技术发展现状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中外游戏麦克风技术差距及产生差距的主要原因分析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提高我国游戏麦克风技术的对策</w:t>
      </w:r>
      <w:r>
        <w:rPr>
          <w:rFonts w:hint="eastAsia"/>
        </w:rPr>
        <w:br/>
      </w:r>
      <w:r>
        <w:rPr>
          <w:rFonts w:hint="eastAsia"/>
        </w:rPr>
        <w:t>　　第四节 我国游戏麦克风研发、设计发展趋势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中国游戏麦克风行业市场供需状况分析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中国游戏麦克风行业市场规模情况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中国游戏麦克风行业盈利情况分析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中国游戏麦克风行业市场需求状况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一、2017-2022年游戏麦克风行业市场需求情况</w:t>
      </w:r>
      <w:r>
        <w:rPr>
          <w:rFonts w:hint="eastAsia"/>
        </w:rPr>
        <w:br/>
      </w:r>
      <w:r>
        <w:rPr>
          <w:rFonts w:hint="eastAsia"/>
        </w:rPr>
        <w:t>　　　　二、游戏麦克风行业市场需求特点分析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三、2023-2029年游戏麦克风行业市场需求预测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中国游戏麦克风行业市场供给状况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一、2017-2022年游戏麦克风行业市场供给情况</w:t>
      </w:r>
      <w:r>
        <w:rPr>
          <w:rFonts w:hint="eastAsia"/>
        </w:rPr>
        <w:br/>
      </w:r>
      <w:r>
        <w:rPr>
          <w:rFonts w:hint="eastAsia"/>
        </w:rPr>
        <w:t>　　　　二、游戏麦克风行业市场供给特点分析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三、2023-2029年游戏麦克风行业市场供给预测</w:t>
      </w:r>
      <w:r>
        <w:rPr>
          <w:rFonts w:hint="eastAsia"/>
        </w:rPr>
        <w:br/>
      </w:r>
      <w:r>
        <w:rPr>
          <w:rFonts w:hint="eastAsia"/>
        </w:rPr>
        <w:t>　　第五节 游戏麦克风行业市场供需平衡状况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2017-2022年中国游戏麦克风行业进出口情况分析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一、2017-2022年中国游戏麦克风行业进口分析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二、2017-2022年中国游戏麦克风行业出口分析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2023-2029年中国游戏麦克风行业进出口情况预测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一、2023-2029年中国游戏麦克风行业进口预测分析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二、2023-2029年中国游戏麦克风行业出口预测分析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影响游戏麦克风行业进出口变化的主要原因分析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2017-2022年中国游戏麦克风行业重点地区调研分析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二、**地区游戏麦克风市场调研分析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三、**地区游戏麦克风市场调研分析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四、**地区游戏麦克风市场调研分析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五、**地区游戏麦克风市场调研分析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六、**地区游戏麦克风市场调研分析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中国游戏麦克风行业市场行情分析预测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游戏麦克风价格影响因素分析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2017-2022年中国游戏麦克风市场价格趋向分析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2023-2029年中国游戏麦克风市场价格趋向预测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游戏麦克风行业集中度分析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一、游戏麦克风市场集中度分析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二、游戏麦克风企业集中度分析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三、游戏麦克风区域集中度分析</w:t>
      </w:r>
      <w:r>
        <w:rPr>
          <w:rFonts w:hint="eastAsia"/>
        </w:rPr>
        <w:br/>
      </w:r>
      <w:r>
        <w:rPr>
          <w:rFonts w:hint="eastAsia"/>
        </w:rPr>
        <w:t>　　第二节 游戏麦克风行业竞争格局分析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一、2022年游戏麦克风行业竞争分析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二、2022年中外游戏麦克风产品竞争分析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三、2017-2022年中国游戏麦克风市场竞争分析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四、2023-2029年国内主要游戏麦克风企业动向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游戏麦克风重点企业（二）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游戏麦克风重点企业（三）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游戏麦克风重点企业（四）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游戏麦克风重点企业（五）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游戏麦克风重点企业（六）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游戏麦克风市场策略分析</w:t>
      </w:r>
      <w:r>
        <w:rPr>
          <w:rFonts w:hint="eastAsia"/>
        </w:rPr>
        <w:br/>
      </w:r>
      <w:r>
        <w:rPr>
          <w:rFonts w:hint="eastAsia"/>
        </w:rPr>
        <w:t>　　　　一、游戏麦克风价格策略分析</w:t>
      </w:r>
      <w:r>
        <w:rPr>
          <w:rFonts w:hint="eastAsia"/>
        </w:rPr>
        <w:br/>
      </w:r>
      <w:r>
        <w:rPr>
          <w:rFonts w:hint="eastAsia"/>
        </w:rPr>
        <w:t>　　　　二、游戏麦克风渠道策略分析</w:t>
      </w:r>
      <w:r>
        <w:rPr>
          <w:rFonts w:hint="eastAsia"/>
        </w:rPr>
        <w:br/>
      </w:r>
      <w:r>
        <w:rPr>
          <w:rFonts w:hint="eastAsia"/>
        </w:rPr>
        <w:t>　　第二节 游戏麦克风销售策略分析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四、提高游戏麦克风企业竞争力的策略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对我国游戏麦克风品牌的战略思考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一、游戏麦克风实施品牌战略的意义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三、我国游戏麦克风企业的品牌战略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四、游戏麦克风品牌战略管理的策略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中国游戏麦克风行业营销策略分析</w:t>
      </w:r>
      <w:r>
        <w:rPr>
          <w:rFonts w:hint="eastAsia"/>
        </w:rPr>
        <w:br/>
      </w:r>
      <w:r>
        <w:rPr>
          <w:rFonts w:hint="eastAsia"/>
        </w:rPr>
        <w:t>　　第一节 游戏麦克风市场推广策略研究分析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一、做好游戏麦克风产品导入</w:t>
      </w:r>
      <w:r>
        <w:rPr>
          <w:rFonts w:hint="eastAsia"/>
        </w:rPr>
        <w:br/>
      </w:r>
      <w:r>
        <w:rPr>
          <w:rFonts w:hint="eastAsia"/>
        </w:rPr>
        <w:t>　　　　二、做好游戏麦克风产品组合和产品线决策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三、游戏麦克风行业城市市场推广策略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游戏麦克风行业渠道营销研究分析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一、游戏麦克风行业营销环境分析</w:t>
      </w:r>
      <w:r>
        <w:rPr>
          <w:rFonts w:hint="eastAsia"/>
        </w:rPr>
        <w:br/>
      </w:r>
      <w:r>
        <w:rPr>
          <w:rFonts w:hint="eastAsia"/>
        </w:rPr>
        <w:t>　　　　二、游戏麦克风行业现存的营销渠道分析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三、游戏麦克风行业终端市场营销管理策略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游戏麦克风行业营销战略研究分析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一、中国游戏麦克风行业有效整合营销策略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二、建立游戏麦克风行业厂商的双嬴模式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2023-2029年中国游戏麦克风行业前景与风险预测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2023年游戏麦克风市场前景分析</w:t>
      </w:r>
      <w:r>
        <w:rPr>
          <w:rFonts w:hint="eastAsia"/>
        </w:rPr>
        <w:br/>
      </w:r>
      <w:r>
        <w:rPr>
          <w:rFonts w:hint="eastAsia"/>
        </w:rPr>
        <w:t>　　第二节 2023年游戏麦克风发展趋势预测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2023-2029年中国游戏麦克风行业投资特性分析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一、2023-2029年中国游戏麦克风行业进入壁垒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二、2023-2029年中国游戏麦克风行业盈利模式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三、2023-2029年中国游戏麦克风行业盈利因素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2023-2029年中国游戏麦克风行业投资机会分析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一、2023-2029年中国游戏麦克风细分市场投资机会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二、2023-2029年中国游戏麦克风行业区域市场投资潜力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2023-2029年中国游戏麦克风行业投资风险分析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一、2023-2029年中国游戏麦克风行业市场竞争风险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二、2023-2029年中国游戏麦克风行业技术风险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三、2023-2029年中国游戏麦克风行业政策风险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四、2023-2029年中国游戏麦克风行业进入退出风险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2023-2029年中国游戏麦克风行业盈利模式与投资策略分析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国外游戏麦克风行业投资现状及经营模式分析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一、境外游戏麦克风行业成长情况调查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中国游戏麦克风行业商业模式探讨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中国游戏麦克风行业投资国际化发展战略分析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中国游戏麦克风行业投资策略分析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中国游戏麦克风行业资本运作战略选择方案研究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中-智-林－中国游戏麦克风行业多元化经营战略的可行性分析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游戏麦克风行业历程</w:t>
      </w:r>
      <w:r>
        <w:rPr>
          <w:rFonts w:hint="eastAsia"/>
        </w:rPr>
        <w:br/>
      </w:r>
      <w:r>
        <w:rPr>
          <w:rFonts w:hint="eastAsia"/>
        </w:rPr>
        <w:t>　　图表 游戏麦克风行业生命周期</w:t>
      </w:r>
      <w:r>
        <w:rPr>
          <w:rFonts w:hint="eastAsia"/>
        </w:rPr>
        <w:br/>
      </w:r>
      <w:r>
        <w:rPr>
          <w:rFonts w:hint="eastAsia"/>
        </w:rPr>
        <w:t>　　图表 游戏麦克风行业产业链分析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2017-2022年中国游戏麦克风行业市场规模及增长情况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2017-2022年游戏麦克风行业市场容量分析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2017-2022年中国游戏麦克风行业产能统计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2017-2022年中国游戏麦克风行业产量及增长趋势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2017-2022年中国游戏麦克风市场需求量及增速统计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2022年中国游戏麦克风行业需求领域分布格局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2017-2022年中国游戏麦克风行业销售收入分析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2017-2022年中国游戏麦克风行业盈利情况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2017-2022年中国游戏麦克风行业利润总额统计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2017-2022年中国游戏麦克风进口数量分析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2017-2022年中国游戏麦克风进口金额分析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2017-2022年中国游戏麦克风出口数量分析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2017-2022年中国游戏麦克风出口金额分析</w:t>
      </w:r>
      <w:r>
        <w:rPr>
          <w:rFonts w:hint="eastAsia"/>
        </w:rPr>
        <w:br/>
      </w:r>
      <w:r>
        <w:rPr>
          <w:rFonts w:hint="eastAsia"/>
        </w:rPr>
        <w:t>　　图表 2022年中国游戏麦克风进口国家及地区分析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2022年中国游戏麦克风出口国家及地区分析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2017-2022年中国游戏麦克风行业企业数量情况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2017-2022年中国游戏麦克风行业企业平均规模情况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2023-2029年中国游戏麦克风行业产能预测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2023-2029年中国游戏麦克风行业产量预测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2023-2029年中国游戏麦克风市场需求量预测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2023-2029年中国游戏麦克风行业供需平衡预测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2023-2029年中国游戏麦克风行业市场容量预测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2023-2029年中国游戏麦克风行业市场规模预测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2023-2029年中国游戏麦克风市场前景分析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2023-2029年中国游戏麦克风行业发展趋势预测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be088d8e34b09" w:history="1">
        <w:r>
          <w:rPr>
            <w:rStyle w:val="Hyperlink"/>
          </w:rPr>
          <w:t>2023-2029年中国游戏麦克风行业发展调研与趋势分析报告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be088d8e34b09" w:history="1">
        <w:r>
          <w:rPr>
            <w:rStyle w:val="Hyperlink"/>
          </w:rPr>
          <w:t>https://www.20087.com/2/22/YouXiMaiKeFengHangYeQuShi.html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ee1c536d4f56" w:history="1">
      <w:r>
        <w:rPr>
          <w:rStyle w:val="Hyperlink"/>
        </w:rPr>
        <w:t>2023-2029年中国游戏麦克风行业发展调研与趋势分析报告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ouXiMaiKeFengHangYeQuShi.html" TargetMode="External" Id="R4dcbe088d8e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ouXiMaiKeFengHangYeQuShi.html" TargetMode="External" Id="Rbf90ee1c536d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2022-12-04T00:36:01Z</dcterms:created>
  <dcterms:modified xsi:type="dcterms:W3CDTF">2022-12-04T01:36:01Z</dcterms:modified>
  <dc:subject>2023-2029年中国游戏麦克风行业发展调研与趋势分析报告</dc:subject>
  <dc:title>2023-2029年中国游戏麦克风行业发展调研与趋势分析报告</dc:title>
  <cp:keywords>2023-2029年中国游戏麦克风行业发展调研与趋势分析报告</cp:keywords>
  <dc:description>2023-2029年中国游戏麦克风行业发展调研与趋势分析报告</dc:description>
</cp:coreProperties>
</file>