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aa8091914616" w:history="1">
              <w:r>
                <w:rPr>
                  <w:rStyle w:val="Hyperlink"/>
                </w:rPr>
                <w:t>2026-2032年全球与中国高效安瓶面膜行业发展调研及行业前景分析报告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aa8091914616" w:history="1">
              <w:r>
                <w:rPr>
                  <w:rStyle w:val="Hyperlink"/>
                </w:rPr>
                <w:t>2026-2032年全球与中国高效安瓶面膜行业发展调研及行业前景分析报告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aa8091914616" w:history="1">
                <w:r>
                  <w:rPr>
                    <w:rStyle w:val="Hyperlink"/>
                  </w:rPr>
                  <w:t>https://www.20087.com/2/72/GaoXiaoAnPingMianMoFaZhanQianJing.html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安瓶面膜是高端护肤品类的创新形态，采用独立密封安瓶包装高浓度活性精华液，配合可降解纤维或生物基膜布使用，主打“新鲜激活、高渗透、无防腐”理念。该类产品强调成分精简（通常≤10种）、临床验证功效（如抗皱、亮肤）及即时修护效果，近年在微囊包裹技术、冻干粉复配及环保安瓶材质（如PCR玻璃）方面持续优化。消费者认可其纯净配方与仪式感体验，但单次使用成本高，且部分产品缺乏长期功效数据支撑。</w:t>
      </w:r>
      <w:r>
        <w:rPr>
          <w:rFonts w:hint="eastAsia"/>
        </w:rPr>
        <w:br/>
      </w:r>
      <w:r>
        <w:rPr>
          <w:rFonts w:hint="eastAsia"/>
        </w:rPr>
        <w:t>　　未来，高效安瓶面膜将向个性化定制、智能释放与闭环回收方向演进。市场调研网认为，AI皮肤检测可生成专属活性成分组合，支持按周订阅；而温敏或pH响应型载体将在敷贴时精准释放有效物。在可持续层面，品牌将推行“空瓶返还计划”，再生玻璃用于新安瓶制造。随着医美后修复需求上升，产品将获得皮肤科临床背书。长远看，高效安瓶面膜将从奢侈护肤品升级为主动融合精准美容、数字健康与循环经济理念的智能肌肤护理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faa8091914616" w:history="1">
        <w:r>
          <w:rPr>
            <w:rStyle w:val="Hyperlink"/>
          </w:rPr>
          <w:t>2026-2032年全球与中国高效安瓶面膜行业发展调研及行业前景分析报告</w:t>
        </w:r>
      </w:hyperlink>
      <w:r>
        <w:rPr>
          <w:rFonts w:hint="eastAsia"/>
        </w:rPr>
        <w:t>》，2025年高效安瓶面膜行业市场规模达 亿元，预计2032年市场规模将达 亿元，期间年均复合增长率（CAGR）达 %。报告系统分析了高效安瓶面膜行业的市场需求、市场规模及价格动态，全面梳理了高效安瓶面膜产业链结构，并对高效安瓶面膜细分市场进行了深入探究。报告基于详实数据，科学预测了高效安瓶面膜市场前景与发展趋势，重点剖析了品牌竞争格局、市场集中度及重点企业的市场地位。通过SWOT分析，报告识别了行业面临的机遇与风险，并提出了针对性发展策略与建议，为高效安瓶面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按产品类型细分，全球高效安瓶面膜市场规模2021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保湿安瓶面膜</w:t>
      </w:r>
      <w:r>
        <w:rPr>
          <w:rFonts w:hint="eastAsia"/>
        </w:rPr>
        <w:br/>
      </w:r>
      <w:r>
        <w:rPr>
          <w:rFonts w:hint="eastAsia"/>
        </w:rPr>
        <w:t>　　　　1.3.3 美白安瓶面膜</w:t>
      </w:r>
      <w:r>
        <w:rPr>
          <w:rFonts w:hint="eastAsia"/>
        </w:rPr>
        <w:br/>
      </w:r>
      <w:r>
        <w:rPr>
          <w:rFonts w:hint="eastAsia"/>
        </w:rPr>
        <w:t>　　　　1.3.4 修护安瓶面膜</w:t>
      </w:r>
      <w:r>
        <w:rPr>
          <w:rFonts w:hint="eastAsia"/>
        </w:rPr>
        <w:br/>
      </w:r>
      <w:r>
        <w:rPr>
          <w:rFonts w:hint="eastAsia"/>
        </w:rPr>
        <w:t>　　　　1.3.5 抗皱安瓶面膜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按应用细分，全球高效安瓶面膜市场规模2021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高效安瓶面膜行业发展总体概况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高效安瓶面膜行业发展主要特点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高效安瓶面膜行业发展影响因素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高效安瓶面膜有利因素</w:t>
      </w:r>
      <w:r>
        <w:rPr>
          <w:rFonts w:hint="eastAsia"/>
        </w:rPr>
        <w:br/>
      </w:r>
      <w:r>
        <w:rPr>
          <w:rFonts w:hint="eastAsia"/>
        </w:rPr>
        <w:t>　　　　1.5.3 .2 高效安瓶面膜不利因素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全球市场，近三年高效安瓶面膜主要企业占有率及排名（按销量）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高效安瓶面膜主要企业在国际市场占有率（按销量，2023-2026）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2025年高效安瓶面膜主要企业在国际市场排名（按销量）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全球市场主要企业高效安瓶面膜销量（2023-2026）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全球市场，近三年高效安瓶面膜主要企业占有率及排名（按收入）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高效安瓶面膜主要企业在国际市场占有率（按收入，2023-2026）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2025年高效安瓶面膜主要企业在国际市场排名（按收入）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全球市场主要企业高效安瓶面膜销售收入（2023-2026）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全球市场主要企业高效安瓶面膜销售价格（2023-2026）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中国市场，近三年高效安瓶面膜主要企业占有率及排名（按销量）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高效安瓶面膜主要企业在中国市场占有率（按销量，2023-2026）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2025年高效安瓶面膜主要企业在中国市场排名（按销量）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中国市场主要企业高效安瓶面膜销量（2023-2026）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中国市场，近三年高效安瓶面膜主要企业占有率及排名（按收入）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高效安瓶面膜主要企业在中国市场占有率（按收入，2023-2026）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2025年高效安瓶面膜主要企业在中国市场排名（按收入）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中国市场主要企业高效安瓶面膜销售收入（2023-2026）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全球主要厂商高效安瓶面膜总部及产地分布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全球主要厂商成立时间及高效安瓶面膜商业化日期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全球主要厂商高效安瓶面膜产品类型及应用</w:t>
      </w:r>
      <w:r>
        <w:rPr>
          <w:rFonts w:hint="eastAsia"/>
        </w:rPr>
        <w:br/>
      </w:r>
      <w:r>
        <w:rPr>
          <w:rFonts w:hint="eastAsia"/>
        </w:rPr>
        <w:t>　　2.9 高效安瓶面膜行业集中度、竞争程度分析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高效安瓶面膜行业集中度分析：2025年全球Top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全球高效安瓶面膜第一梯队、第二梯队和第三梯队生产商（品牌）及市场份额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全球高效安瓶面膜总体规模分析</w:t>
      </w:r>
      <w:r>
        <w:rPr>
          <w:rFonts w:hint="eastAsia"/>
        </w:rPr>
        <w:br/>
      </w:r>
      <w:r>
        <w:rPr>
          <w:rFonts w:hint="eastAsia"/>
        </w:rPr>
        <w:t>　　3.1 全球高效安瓶面膜供需现状及预测（2021-2032）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全球高效安瓶面膜产能、产量、产能利用率及发展趋势（2021-2032）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全球高效安瓶面膜产量、需求量及发展趋势（2021-2032）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全球主要地区高效安瓶面膜产量及发展趋势（2021-2032）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全球主要地区高效安瓶面膜产量（2021-2026）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全球主要地区高效安瓶面膜产量（2027-2032）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全球主要地区高效安瓶面膜产量市场份额（2021-2032）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中国高效安瓶面膜供需现状及预测（2021-2032）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中国高效安瓶面膜产能、产量、产能利用率及发展趋势（2021-2032）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中国高效安瓶面膜产量、市场需求量及发展趋势（2021-2032）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中国市场高效安瓶面膜进出口（2021-2032）</w:t>
      </w:r>
      <w:r>
        <w:rPr>
          <w:rFonts w:hint="eastAsia"/>
        </w:rPr>
        <w:br/>
      </w:r>
      <w:r>
        <w:rPr>
          <w:rFonts w:hint="eastAsia"/>
        </w:rPr>
        <w:t>　　3.4 全球高效安瓶面膜销量及销售额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全球市场高效安瓶面膜销售额（2021-2032）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全球市场高效安瓶面膜销量（2021-2032）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全球市场高效安瓶面膜价格趋势（2021-2032）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全球高效安瓶面膜主要地区分析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全球主要地区高效安瓶面膜市场规模分析：2021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全球主要地区高效安瓶面膜销售收入及市场份额（2021-2026）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全球主要地区高效安瓶面膜销售收入预测（2027-2032）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全球主要地区高效安瓶面膜销量分析：2021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全球主要地区高效安瓶面膜销量及市场份额（2021-2026）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全球主要地区高效安瓶面膜销量及市场份额预测（2027-2032）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中东市场高效安瓶面膜销量、收入及增长率（2021-2032）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</w:t>
      </w:r>
      <w:r>
        <w:rPr>
          <w:rFonts w:hint="eastAsia"/>
        </w:rPr>
        <w:br/>
      </w:r>
      <w:r>
        <w:rPr>
          <w:rFonts w:hint="eastAsia"/>
        </w:rPr>
        <w:t>　　　　5.13.1 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公司简介及主要业务</w:t>
      </w:r>
      <w:r>
        <w:rPr>
          <w:rFonts w:hint="eastAsia"/>
        </w:rPr>
        <w:br/>
      </w:r>
      <w:r>
        <w:rPr>
          <w:rFonts w:hint="eastAsia"/>
        </w:rPr>
        <w:t>　　　　5.13.5 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高效安瓶面膜销量、收入、价格及毛利率（2021-2026）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不同产品类型高效安瓶面膜分析</w:t>
      </w:r>
      <w:r>
        <w:rPr>
          <w:rFonts w:hint="eastAsia"/>
        </w:rPr>
        <w:br/>
      </w:r>
      <w:r>
        <w:rPr>
          <w:rFonts w:hint="eastAsia"/>
        </w:rPr>
        <w:t>　　6.1 全球不同产品类型高效安瓶面膜销量（2021-2032）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全球不同产品类型高效安瓶面膜销量及市场份额（2021-2026）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全球不同产品类型高效安瓶面膜销量预测（2027-2032）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全球不同产品类型高效安瓶面膜收入（2021-2032）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全球不同产品类型高效安瓶面膜收入及市场份额（2021-2026）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全球不同产品类型高效安瓶面膜收入预测（2027-2032）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全球不同产品类型高效安瓶面膜价格走势（2021-2032）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中国不同产品类型高效安瓶面膜销量（2021-2032）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中国不同产品类型高效安瓶面膜销量及市场份额（2021-2026）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中国不同产品类型高效安瓶面膜销量预测（2027-2032）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中国不同产品类型高效安瓶面膜收入（2021-2032）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中国不同产品类型高效安瓶面膜收入及市场份额（2021-2026）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中国不同产品类型高效安瓶面膜收入预测（2027-2032）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不同应用高效安瓶面膜分析</w:t>
      </w:r>
      <w:r>
        <w:rPr>
          <w:rFonts w:hint="eastAsia"/>
        </w:rPr>
        <w:br/>
      </w:r>
      <w:r>
        <w:rPr>
          <w:rFonts w:hint="eastAsia"/>
        </w:rPr>
        <w:t>　　7.1 全球不同应用高效安瓶面膜销量（2021-2032）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全球不同应用高效安瓶面膜销量及市场份额（2021-2026）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全球不同应用高效安瓶面膜销量预测（2027-2032）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全球不同应用高效安瓶面膜收入（2021-2032）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全球不同应用高效安瓶面膜收入及市场份额（2021-2026）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全球不同应用高效安瓶面膜收入预测（2027-2032）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全球不同应用高效安瓶面膜价格走势（2021-2032）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中国不同应用高效安瓶面膜销量（2021-2032）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中国不同应用高效安瓶面膜销量及市场份额（2021-2026）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中国不同应用高效安瓶面膜销量预测（2027-2032）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中国不同应用高效安瓶面膜收入（2021-2032）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中国不同应用高效安瓶面膜收入及市场份额（2021-2026）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中国不同应用高效安瓶面膜收入预测（2027-2032）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高效安瓶面膜行业发展趋势</w:t>
      </w:r>
      <w:r>
        <w:rPr>
          <w:rFonts w:hint="eastAsia"/>
        </w:rPr>
        <w:br/>
      </w:r>
      <w:r>
        <w:rPr>
          <w:rFonts w:hint="eastAsia"/>
        </w:rPr>
        <w:t>　　8.2 高效安瓶面膜行业主要驱动因素</w:t>
      </w:r>
      <w:r>
        <w:rPr>
          <w:rFonts w:hint="eastAsia"/>
        </w:rPr>
        <w:br/>
      </w:r>
      <w:r>
        <w:rPr>
          <w:rFonts w:hint="eastAsia"/>
        </w:rPr>
        <w:t>　　8.3 高效安瓶面膜中国企业SWOT分析</w:t>
      </w:r>
      <w:r>
        <w:rPr>
          <w:rFonts w:hint="eastAsia"/>
        </w:rPr>
        <w:br/>
      </w:r>
      <w:r>
        <w:rPr>
          <w:rFonts w:hint="eastAsia"/>
        </w:rPr>
        <w:t>　　8.4 中国高效安瓶面膜行业政策环境分析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高效安瓶面膜行业产业链简介</w:t>
      </w:r>
      <w:r>
        <w:rPr>
          <w:rFonts w:hint="eastAsia"/>
        </w:rPr>
        <w:br/>
      </w:r>
      <w:r>
        <w:rPr>
          <w:rFonts w:hint="eastAsia"/>
        </w:rPr>
        <w:t>　　　　9.1.1 高效安瓶面膜行业供应链分析</w:t>
      </w:r>
      <w:r>
        <w:rPr>
          <w:rFonts w:hint="eastAsia"/>
        </w:rPr>
        <w:br/>
      </w:r>
      <w:r>
        <w:rPr>
          <w:rFonts w:hint="eastAsia"/>
        </w:rPr>
        <w:t>　　　　9.1.2 高效安瓶面膜主要原料及供应情况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高效安瓶面膜行业采购模式</w:t>
      </w:r>
      <w:r>
        <w:rPr>
          <w:rFonts w:hint="eastAsia"/>
        </w:rPr>
        <w:br/>
      </w:r>
      <w:r>
        <w:rPr>
          <w:rFonts w:hint="eastAsia"/>
        </w:rPr>
        <w:t>　　9.3 高效安瓶面膜行业生产模式</w:t>
      </w:r>
      <w:r>
        <w:rPr>
          <w:rFonts w:hint="eastAsia"/>
        </w:rPr>
        <w:br/>
      </w:r>
      <w:r>
        <w:rPr>
          <w:rFonts w:hint="eastAsia"/>
        </w:rPr>
        <w:t>　　9.4 高效安瓶面膜行业销售模式及销售渠道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按产品类型细分，全球高效安瓶面膜市场规模2021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按应用细分，全球高效安瓶面膜市场规模（CAGR）2021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高效安瓶面膜行业发展主要特点</w:t>
      </w:r>
      <w:r>
        <w:rPr>
          <w:rFonts w:hint="eastAsia"/>
        </w:rPr>
        <w:br/>
      </w:r>
      <w:r>
        <w:rPr>
          <w:rFonts w:hint="eastAsia"/>
        </w:rPr>
        <w:t>　　表 4： 高效安瓶面膜行业发展有利因素分析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高效安瓶面膜行业发展不利因素分析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进入高效安瓶面膜行业壁垒</w:t>
      </w:r>
      <w:r>
        <w:rPr>
          <w:rFonts w:hint="eastAsia"/>
        </w:rPr>
        <w:br/>
      </w:r>
      <w:r>
        <w:rPr>
          <w:rFonts w:hint="eastAsia"/>
        </w:rPr>
        <w:t>　　表 7： 高效安瓶面膜主要企业在国际市场占有率（按销量，2023-2026）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2025年高效安瓶面膜主要企业在国际市场排名（按销量）&amp;（千片）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全球市场主要企业高效安瓶面膜销量（2023-2026）&amp;（千片）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高效安瓶面膜主要企业在国际市场占有率（按收入，2023-2026）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2025年高效安瓶面膜主要企业在国际市场排名（按收入）&amp;（万元）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全球市场主要企业高效安瓶面膜销售收入（2023-2026）&amp;（万元）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全球市场主要企业高效安瓶面膜销售价格（2023-2026）&amp;（US$/Unit）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高效安瓶面膜主要企业在中国市场占有率（按销量，2023-2026）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2025年高效安瓶面膜主要企业在中国市场排名（按销量）&amp;（千片）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中国市场主要企业高效安瓶面膜销量（2023-2026）&amp;（千片）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高效安瓶面膜主要企业在中国市场占有率（按收入，2023-2026）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2025年高效安瓶面膜主要企业在中国市场排名（按收入）&amp;（万元）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中国市场主要企业高效安瓶面膜销售收入（2023-2026）&amp;（万元）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全球主要厂商高效安瓶面膜总部及产地分布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全球主要厂商成立时间及高效安瓶面膜商业化日期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全球主要厂商高效安瓶面膜产品类型及应用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2025年全球高效安瓶面膜主要厂商市场地位（第一梯队、第二梯队和第三梯队）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全球高效安瓶面膜市场投资、并购等现状分析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全球主要地区高效安瓶面膜产量增速（CAGR）：（2021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全球主要地区高效安瓶面膜产量（2021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全球主要地区高效安瓶面膜产量（2021-2026）&amp;（千片）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全球主要地区高效安瓶面膜产量（2027-2032）&amp;（千片）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全球主要地区高效安瓶面膜产量市场份额（2021-2026）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全球主要地区高效安瓶面膜产量市场份额（2027-2032）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中国市场高效安瓶面膜产量、销量、进出口（2021-2026）&amp;（千片）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中国市场高效安瓶面膜产量、销量、进出口预测（2027-2032）&amp;（千片）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全球主要地区高效安瓶面膜销售收入增速：（2021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全球主要地区高效安瓶面膜销售收入（2021-2026）&amp;（万元）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全球主要地区高效安瓶面膜销售收入市场份额（2021-2026）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全球主要地区高效安瓶面膜收入（2027-2032）&amp;（万元）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全球主要地区高效安瓶面膜收入市场份额（2027-2032）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全球主要地区高效安瓶面膜销量（千片）：2021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全球主要地区高效安瓶面膜销量（2021-2026）&amp;（千片）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全球主要地区高效安瓶面膜销量市场份额（2021-2026）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全球主要地区高效安瓶面膜销量（2027-2032）&amp;（千片）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全球主要地区高效安瓶面膜销量份额（2027-2032）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公司简介及主要业务</w:t>
      </w:r>
      <w:r>
        <w:rPr>
          <w:rFonts w:hint="eastAsia"/>
        </w:rPr>
        <w:br/>
      </w:r>
      <w:r>
        <w:rPr>
          <w:rFonts w:hint="eastAsia"/>
        </w:rPr>
        <w:t>　　表 107： 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重点企业（19）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重点企业（19）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重点企业（20）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重点企业（20）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重点企业（21）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重点企业（21）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重点企业（22）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重点企业（22）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重点企业（23） 高效安瓶面膜生产基地、销售区域、竞争对手及市场地位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重点企业（23） 高效安瓶面膜产品规格、参数及市场应用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高效安瓶面膜销量（千片）、收入（万元）、价格（US$/Unit）及毛利率（2021-2026）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全球不同产品类型高效安瓶面膜销量（2021-2026）&amp;（千片）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164： 全球不同产品类型高效安瓶面膜销量市场份额（2021-2026）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全球不同产品类型高效安瓶面膜销量预测（2027-2032）&amp;（千片）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全球市场不同产品类型高效安瓶面膜销量市场份额预测（2027-2032）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全球不同产品类型高效安瓶面膜收入（2021-2026）&amp;（万元）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全球不同产品类型高效安瓶面膜收入市场份额（2021-2026）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全球不同产品类型高效安瓶面膜收入预测（2027-2032）&amp;（万元）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全球不同产品类型高效安瓶面膜收入市场份额预测（2027-2032）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中国不同产品类型高效安瓶面膜销量（2021-2026）&amp;（千片）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172： 中国不同产品类型高效安瓶面膜销量市场份额（2021-2026）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中国不同产品类型高效安瓶面膜销量预测（2027-2032）&amp;（千片）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全球市场不同产品类型高效安瓶面膜销量市场份额预测（2027-2032）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中国不同产品类型高效安瓶面膜收入（2021-2026）&amp;（万元）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中国不同产品类型高效安瓶面膜收入市场份额（2021-2026）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中国不同产品类型高效安瓶面膜收入预测（2027-2032）&amp;（万元）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中国不同产品类型高效安瓶面膜收入市场份额预测（2027-2032）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全球不同应用高效安瓶面膜销量（2021-2026）&amp;（千片）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180： 全球不同应用高效安瓶面膜销量市场份额（2021-2026）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全球不同应用高效安瓶面膜销量预测（2027-2032）&amp;（千片）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182： 全球市场不同应用高效安瓶面膜销量市场份额预测（2027-2032）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全球不同应用高效安瓶面膜收入（2021-2026）&amp;（万元）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全球不同应用高效安瓶面膜收入市场份额（2021-2026）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全球不同应用高效安瓶面膜收入预测（2027-2032）&amp;（万元）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全球不同应用高效安瓶面膜收入市场份额预测（2027-2032）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中国不同应用高效安瓶面膜销量（2021-2026）&amp;（千片）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188： 中国不同应用高效安瓶面膜销量市场份额（2021-2026）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中国不同应用高效安瓶面膜销量预测（2027-2032）&amp;（千片）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190： 中国市场不同应用高效安瓶面膜销量市场份额预测（2027-2032）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中国不同应用高效安瓶面膜收入（2021-2026）&amp;（万元）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中国不同应用高效安瓶面膜收入市场份额（2021-2026）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中国不同应用高效安瓶面膜收入预测（2027-2032）&amp;（万元）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中国不同应用高效安瓶面膜收入市场份额预测（2027-2032）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高效安瓶面膜行业发展趋势</w:t>
      </w:r>
      <w:r>
        <w:rPr>
          <w:rFonts w:hint="eastAsia"/>
        </w:rPr>
        <w:br/>
      </w:r>
      <w:r>
        <w:rPr>
          <w:rFonts w:hint="eastAsia"/>
        </w:rPr>
        <w:t>　　表 196： 高效安瓶面膜行业主要驱动因素</w:t>
      </w:r>
      <w:r>
        <w:rPr>
          <w:rFonts w:hint="eastAsia"/>
        </w:rPr>
        <w:br/>
      </w:r>
      <w:r>
        <w:rPr>
          <w:rFonts w:hint="eastAsia"/>
        </w:rPr>
        <w:t>　　表 197： 高效安瓶面膜行业供应链分析</w:t>
      </w:r>
      <w:r>
        <w:rPr>
          <w:rFonts w:hint="eastAsia"/>
        </w:rPr>
        <w:br/>
      </w:r>
      <w:r>
        <w:rPr>
          <w:rFonts w:hint="eastAsia"/>
        </w:rPr>
        <w:t>　　表 198： 高效安瓶面膜上游原料供应商</w:t>
      </w:r>
      <w:r>
        <w:rPr>
          <w:rFonts w:hint="eastAsia"/>
        </w:rPr>
        <w:br/>
      </w:r>
      <w:r>
        <w:rPr>
          <w:rFonts w:hint="eastAsia"/>
        </w:rPr>
        <w:t>　　表 199： 高效安瓶面膜主要地区不同应用客户分析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高效安瓶面膜典型经销商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高效安瓶面膜产品图片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全球不同产品类型高效安瓶面膜销售额2021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全球不同产品类型高效安瓶面膜市场份额2025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保湿安瓶面膜产品图片</w:t>
      </w:r>
      <w:r>
        <w:rPr>
          <w:rFonts w:hint="eastAsia"/>
        </w:rPr>
        <w:br/>
      </w:r>
      <w:r>
        <w:rPr>
          <w:rFonts w:hint="eastAsia"/>
        </w:rPr>
        <w:t>　　图 5： 美白安瓶面膜产品图片</w:t>
      </w:r>
      <w:r>
        <w:rPr>
          <w:rFonts w:hint="eastAsia"/>
        </w:rPr>
        <w:br/>
      </w:r>
      <w:r>
        <w:rPr>
          <w:rFonts w:hint="eastAsia"/>
        </w:rPr>
        <w:t>　　图 6： 修护安瓶面膜产品图片</w:t>
      </w:r>
      <w:r>
        <w:rPr>
          <w:rFonts w:hint="eastAsia"/>
        </w:rPr>
        <w:br/>
      </w:r>
      <w:r>
        <w:rPr>
          <w:rFonts w:hint="eastAsia"/>
        </w:rPr>
        <w:t>　　图 7： 抗皱安瓶面膜产品图片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全球不同应用高效安瓶面膜市场份额2025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2025年全球前五大生产商高效安瓶面膜市场份额</w:t>
      </w:r>
      <w:r>
        <w:rPr>
          <w:rFonts w:hint="eastAsia"/>
        </w:rPr>
        <w:br/>
      </w:r>
      <w:r>
        <w:rPr>
          <w:rFonts w:hint="eastAsia"/>
        </w:rPr>
        <w:t>　　图 15： 2025年全球高效安瓶面膜第一梯队、第二梯队和第三梯队厂商及市场份额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全球高效安瓶面膜产能、产量、产能利用率及发展趋势（2021-2032）&amp;（千片）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全球高效安瓶面膜产量、需求量及发展趋势（2021-2032）&amp;（千片）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全球主要地区高效安瓶面膜产量市场份额（2021-2032）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中国高效安瓶面膜产能、产量、产能利用率及发展趋势（2021-2032）&amp;（千片）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中国高效安瓶面膜产量、市场需求量及发展趋势（2021-2032）&amp;（千片）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21： 全球高效安瓶面膜市场销售额及增长率：（2021-2032）&amp;（万元）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全球市场高效安瓶面膜市场规模：2021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全球市场高效安瓶面膜价格趋势（2021-2032）&amp;（US$/Unit）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全球主要地区高效安瓶面膜销售收入（2021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全球主要地区高效安瓶面膜销售收入市场份额（2021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北美市场高效安瓶面膜收入及增长率（2021-2032）&amp;（万元）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欧洲市场高效安瓶面膜收入及增长率（2021-2032）&amp;（万元）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日本市场高效安瓶面膜收入及增长率（2021-2032）&amp;（万元）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东南亚市场高效安瓶面膜收入及增长率（2021-2032）&amp;（万元）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印度市场高效安瓶面膜收入及增长率（2021-2032）&amp;（万元）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南美市场高效安瓶面膜收入及增长率（2021-2032）&amp;（万元）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中东市场高效安瓶面膜销量及增长率（2021-2032）&amp;（千片）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中东市场高效安瓶面膜收入及增长率（2021-2032）&amp;（万元）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全球不同产品类型高效安瓶面膜价格走势（2021-2032）&amp;（US$/Unit）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全球不同应用高效安瓶面膜价格走势（2021-2032）&amp;（US$/Unit）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高效安瓶面膜中国企业SWOT分析</w:t>
      </w:r>
      <w:r>
        <w:rPr>
          <w:rFonts w:hint="eastAsia"/>
        </w:rPr>
        <w:br/>
      </w:r>
      <w:r>
        <w:rPr>
          <w:rFonts w:hint="eastAsia"/>
        </w:rPr>
        <w:t>　　图 46： 高效安瓶面膜产业链</w:t>
      </w:r>
      <w:r>
        <w:rPr>
          <w:rFonts w:hint="eastAsia"/>
        </w:rPr>
        <w:br/>
      </w:r>
      <w:r>
        <w:rPr>
          <w:rFonts w:hint="eastAsia"/>
        </w:rPr>
        <w:t>　　图 47： 高效安瓶面膜行业采购模式分析</w:t>
      </w:r>
      <w:r>
        <w:rPr>
          <w:rFonts w:hint="eastAsia"/>
        </w:rPr>
        <w:br/>
      </w:r>
      <w:r>
        <w:rPr>
          <w:rFonts w:hint="eastAsia"/>
        </w:rPr>
        <w:t>　　图 48： 高效安瓶面膜行业生产模式</w:t>
      </w:r>
      <w:r>
        <w:rPr>
          <w:rFonts w:hint="eastAsia"/>
        </w:rPr>
        <w:br/>
      </w:r>
      <w:r>
        <w:rPr>
          <w:rFonts w:hint="eastAsia"/>
        </w:rPr>
        <w:t>　　图 49： 高效安瓶面膜行业销售模式分析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aa8091914616" w:history="1">
        <w:r>
          <w:rPr>
            <w:rStyle w:val="Hyperlink"/>
          </w:rPr>
          <w:t>2026-2032年全球与中国高效安瓶面膜行业发展调研及行业前景分析报告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aa8091914616" w:history="1">
        <w:r>
          <w:rPr>
            <w:rStyle w:val="Hyperlink"/>
          </w:rPr>
          <w:t>https://www.20087.com/2/72/GaoXiaoAnPingMianMoFaZhanQianJing.html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热点：安瓶面膜敷完要洗脸吗、安瓶面膜用法、多肽安瓶精华面膜、安瓶面膜是什么意思、安瓶怎么用、安瓶面膜多少钱一盒、安瓶面膜、安瓶面膜使用频率、欧莱雅安瓶面膜有几种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1920b468485f" w:history="1">
      <w:r>
        <w:rPr>
          <w:rStyle w:val="Hyperlink"/>
        </w:rPr>
        <w:t>2026-2032年全球与中国高效安瓶面膜行业发展调研及行业前景分析报告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oXiaoAnPingMianMoFaZhanQianJing.html" TargetMode="External" Id="R17efaa809191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oXiaoAnPingMianMoFaZhanQianJing.html" TargetMode="External" Id="Ra5541920b468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2026-02-07T06:13:30Z</dcterms:created>
  <dcterms:modified xsi:type="dcterms:W3CDTF">2026-02-07T07:13:30Z</dcterms:modified>
  <dc:subject>2026-2032年全球与中国高效安瓶面膜行业发展调研及行业前景分析报告</dc:subject>
  <dc:title>2026-2032年全球与中国高效安瓶面膜行业发展调研及行业前景分析报告</dc:title>
  <cp:keywords>2026-2032年全球与中国高效安瓶面膜行业发展调研及行业前景分析报告</cp:keywords>
  <dc:description>2026-2032年全球与中国高效安瓶面膜行业发展调研及行业前景分析报告</dc:description>
</cp:coreProperties>
</file>