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6104f666e40d9" w:history="1">
              <w:r>
                <w:rPr>
                  <w:rStyle w:val="Hyperlink"/>
                </w:rPr>
                <w:t>全球与中国金属资产标签市场调查研究及前景趋势分析报告（2025-2031年）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6104f666e40d9" w:history="1">
              <w:r>
                <w:rPr>
                  <w:rStyle w:val="Hyperlink"/>
                </w:rPr>
                <w:t>全球与中国金属资产标签市场调查研究及前景趋势分析报告（2025-2031年）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6104f666e40d9" w:history="1">
                <w:r>
                  <w:rPr>
                    <w:rStyle w:val="Hyperlink"/>
                  </w:rPr>
                  <w:t>https://www.20087.com/3/82/JinShuZiChanBiaoQianShiChangXianZhuangHeQianJing.html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资产标签是一种采用铝、不锈钢或铜等金属材料制造的耐用型资产识别标识，广泛应用于工业设备、电力设施、轨道交通、航空航天等高要求环境中。金属资产标签通过激光雕刻、化学蚀刻或机械打标等方式在表面刻印资产编码、序列号、二维码等信息，具有极高的耐候性、耐磨性与抗腐蚀能力，适用于高温、潮湿、震动等恶劣工况。当前主流产品已支持自粘、铆接、焊接等多种安装方式，并可根据客户需求进行定制化设计，满足不同行业的资产管理规范。</w:t>
      </w:r>
      <w:r>
        <w:rPr>
          <w:rFonts w:hint="eastAsia"/>
        </w:rPr>
        <w:br/>
      </w:r>
      <w:r>
        <w:rPr>
          <w:rFonts w:hint="eastAsia"/>
        </w:rPr>
        <w:t>　　未来，金属资产标签将朝着嵌入式智能模块、轻量化设计与标准化应用方向演进。一方面，随着嵌入式传感器与微型无线通信模块的发展，金属标签将具备温湿度监测、振动感知与位置追踪等附加功能，成为智能资产管理的关键节点。另一方面，采用薄壁成型与复合金属结构的设计将进一步减轻标签重量，同时保持高强度与长寿命，拓展其在航空、新能源汽车等领域的应用空间。此外，面对全球资产管理标准化进程加快的趋势，金属资产标签将在数据格式、接口协议等方面趋于统一，提升跨系统互操作性与国际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6104f666e40d9" w:history="1">
        <w:r>
          <w:rPr>
            <w:rStyle w:val="Hyperlink"/>
          </w:rPr>
          <w:t>全球与中国金属资产标签市场调查研究及前景趋势分析报告（2025-2031年）</w:t>
        </w:r>
      </w:hyperlink>
      <w:r>
        <w:rPr>
          <w:rFonts w:hint="eastAsia"/>
        </w:rPr>
        <w:t>》基于权威数据和长期市场监测，全面分析了金属资产标签行业的市场规模、供需状况及竞争格局。报告梳理了金属资产标签技术现状与未来方向，预测了市场前景与趋势，并评估了重点企业的表现与地位。同时，报告揭示了金属资产标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金属资产标签市场概述</w:t>
      </w:r>
      <w:r>
        <w:rPr>
          <w:rFonts w:hint="eastAsia"/>
        </w:rPr>
        <w:br/>
      </w:r>
      <w:r>
        <w:rPr>
          <w:rFonts w:hint="eastAsia"/>
        </w:rPr>
        <w:t>　　1.1 金属资产标签市场概述</w:t>
      </w:r>
      <w:r>
        <w:rPr>
          <w:rFonts w:hint="eastAsia"/>
        </w:rPr>
        <w:br/>
      </w:r>
      <w:r>
        <w:rPr>
          <w:rFonts w:hint="eastAsia"/>
        </w:rPr>
        <w:t>　　1.2 不同产品类型金属资产标签分析</w:t>
      </w:r>
      <w:r>
        <w:rPr>
          <w:rFonts w:hint="eastAsia"/>
        </w:rPr>
        <w:br/>
      </w:r>
      <w:r>
        <w:rPr>
          <w:rFonts w:hint="eastAsia"/>
        </w:rPr>
        <w:t>　　　　1.2.1 铝质资产标签</w:t>
      </w:r>
      <w:r>
        <w:rPr>
          <w:rFonts w:hint="eastAsia"/>
        </w:rPr>
        <w:br/>
      </w:r>
      <w:r>
        <w:rPr>
          <w:rFonts w:hint="eastAsia"/>
        </w:rPr>
        <w:t>　　　　1.2.2 不锈钢资产标签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全球市场不同产品类型金属资产标签销售额对比（2020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全球不同产品类型金属资产标签销售额及预测（2020-2031）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全球不同产品类型金属资产标签销售额及市场份额（2020-2025）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全球不同产品类型金属资产标签销售额预测（2026-2031）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中国不同产品类型金属资产标签销售额及预测（2020-2031）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中国不同产品类型金属资产标签销售额及市场份额（2020-2025）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中国不同产品类型金属资产标签销售额预测（2026-2031）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从不同应用，金属资产标签主要包括如下几个方面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重型机械追踪</w:t>
      </w:r>
      <w:r>
        <w:rPr>
          <w:rFonts w:hint="eastAsia"/>
        </w:rPr>
        <w:br/>
      </w:r>
      <w:r>
        <w:rPr>
          <w:rFonts w:hint="eastAsia"/>
        </w:rPr>
        <w:t>　　　　2.1.2 IT设备管理</w:t>
      </w:r>
      <w:r>
        <w:rPr>
          <w:rFonts w:hint="eastAsia"/>
        </w:rPr>
        <w:br/>
      </w:r>
      <w:r>
        <w:rPr>
          <w:rFonts w:hint="eastAsia"/>
        </w:rPr>
        <w:t>　　　　2.1.3 医疗设备追踪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全球市场不同应用金属资产标签销售额对比（2020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全球不同应用金属资产标签销售额及预测（2020-2031）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全球不同应用金属资产标签销售额及市场份额（2020-2025）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全球不同应用金属资产标签销售额预测（2026-2031）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中国不同应用金属资产标签销售额及预测（2020-2031）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中国不同应用金属资产标签销售额及市场份额（2020-2025）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中国不同应用金属资产标签销售额预测（2026-2031）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全球金属资产标签主要地区分析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全球主要地区金属资产标签市场规模分析：2020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全球主要地区金属资产标签销售额及份额（2020-2025年）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全球主要地区金属资产标签销售额及份额预测（2026-2031）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北美金属资产标签销售额及预测（2020-2031）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欧洲金属资产标签销售额及预测（2020-2031）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中国金属资产标签销售额及预测（2020-2031）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日本金属资产标签销售额及预测（2020-2031）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东南亚金属资产标签销售额及预测（2020-2031）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印度金属资产标签销售额及预测（2020-2031）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全球主要企业金属资产标签销售额及市场份额</w:t>
      </w:r>
      <w:r>
        <w:rPr>
          <w:rFonts w:hint="eastAsia"/>
        </w:rPr>
        <w:br/>
      </w:r>
      <w:r>
        <w:rPr>
          <w:rFonts w:hint="eastAsia"/>
        </w:rPr>
        <w:t>　　4.2 全球金属资产标签主要企业竞争态势</w:t>
      </w:r>
      <w:r>
        <w:rPr>
          <w:rFonts w:hint="eastAsia"/>
        </w:rPr>
        <w:br/>
      </w:r>
      <w:r>
        <w:rPr>
          <w:rFonts w:hint="eastAsia"/>
        </w:rPr>
        <w:t>　　　　4.2.1 金属资产标签行业集中度分析：2024年全球Top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全球金属资产标签第一梯队、第二梯队和第三梯队企业及市场份额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2024年全球主要厂商金属资产标签收入排名</w:t>
      </w:r>
      <w:r>
        <w:rPr>
          <w:rFonts w:hint="eastAsia"/>
        </w:rPr>
        <w:br/>
      </w:r>
      <w:r>
        <w:rPr>
          <w:rFonts w:hint="eastAsia"/>
        </w:rPr>
        <w:t>　　4.4 全球主要厂商金属资产标签总部及市场区域分布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全球主要厂商金属资产标签产品类型及应用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全球主要厂商金属资产标签商业化日期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金属资产标签全球领先企业SWOT分析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中国市场金属资产标签主要企业分析</w:t>
      </w:r>
      <w:r>
        <w:rPr>
          <w:rFonts w:hint="eastAsia"/>
        </w:rPr>
        <w:br/>
      </w:r>
      <w:r>
        <w:rPr>
          <w:rFonts w:hint="eastAsia"/>
        </w:rPr>
        <w:t>　　5.1 中国金属资产标签销售额及市场份额（2020-2025）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中国金属资产标签Top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金属资产标签行业发展机遇及主要驱动因素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金属资产标签行业发展面临的风险</w:t>
      </w:r>
      <w:r>
        <w:rPr>
          <w:rFonts w:hint="eastAsia"/>
        </w:rPr>
        <w:br/>
      </w:r>
      <w:r>
        <w:rPr>
          <w:rFonts w:hint="eastAsia"/>
        </w:rPr>
        <w:t>　　7.3 金属资产标签行业政策分析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铝质资产标签主要企业列表</w:t>
      </w:r>
      <w:r>
        <w:rPr>
          <w:rFonts w:hint="eastAsia"/>
        </w:rPr>
        <w:br/>
      </w:r>
      <w:r>
        <w:rPr>
          <w:rFonts w:hint="eastAsia"/>
        </w:rPr>
        <w:t>　　表 2： 不锈钢资产标签主要企业列表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全球市场不同产品类型金属资产标签销售额及增长率对比（2020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全球不同产品类型金属资产标签销售额列表（2020-2025）&amp;（百万美元）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全球不同产品类型金属资产标签销售额市场份额列表（2020-2025）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全球不同产品类型金属资产标签销售额预测（2026-2031）&amp;（百万美元）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全球不同产品类型金属资产标签销售额市场份额预测（2026-2031）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中国不同产品类型金属资产标签销售额列表（2020-2025）&amp;（百万美元）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中国不同产品类型金属资产标签销售额市场份额列表（2020-2025）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中国不同产品类型金属资产标签销售额预测（2026-2031）&amp;（百万美元）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中国不同产品类型金属资产标签销售额市场份额预测（2026-2031）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全球市场不同应用金属资产标签销售额及增长率对比（2020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全球不同应用金属资产标签销售额列表（2020-2025）&amp;（百万美元）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全球不同应用金属资产标签销售额市场份额列表（2020-2025）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全球不同应用金属资产标签销售额预测（2026-2031）&amp;（百万美元）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全球不同应用金属资产标签市场份额预测（2026-2031）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中国不同应用金属资产标签销售额列表（2020-2025）&amp;（百万美元）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中国不同应用金属资产标签销售额市场份额列表（2020-2025）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中国不同应用金属资产标签销售额预测（2026-2031）&amp;（百万美元）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中国不同应用金属资产标签销售额市场份额预测（2026-2031）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全球主要地区金属资产标签销售额：（2020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全球主要地区金属资产标签销售额列表（2020-2025年）&amp;（百万美元）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全球主要地区金属资产标签销售额及份额列表（2020-2025年）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全球主要地区金属资产标签销售额列表预测（2026-2031）&amp;（百万美元）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全球主要地区金属资产标签销售额及份额列表预测（2026-2031）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全球主要企业金属资产标签销售额（2020-2025）&amp;（百万美元）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全球主要企业金属资产标签销售额份额对比（2020-2025）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2024年全球金属资产标签主要厂商市场地位（第一梯队、第二梯队和第三梯队）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2024年全球主要厂商金属资产标签收入排名（百万美元）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全球主要厂商金属资产标签总部及市场区域分布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全球主要厂商金属资产标签产品类型及应用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全球主要厂商金属资产标签商业化日期</w:t>
      </w:r>
      <w:r>
        <w:rPr>
          <w:rFonts w:hint="eastAsia"/>
        </w:rPr>
        <w:br/>
      </w:r>
      <w:r>
        <w:rPr>
          <w:rFonts w:hint="eastAsia"/>
        </w:rPr>
        <w:t>　　表 34： 全球金属资产标签市场投资、并购等现状分析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中国主要企业金属资产标签销售额列表（2020-2025）&amp;（百万美元）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中国主要企业金属资产标签销售额份额对比（2020-2025）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重点企业（17）公司信息、总部、金属资产标签市场地位以及主要的竞争对手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金属资产标签产品及服务介绍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金属资产标签收入及毛利率（2020-2025）&amp;（百万美元）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金属资产标签行业发展机遇及主要驱动因素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金属资产标签行业发展面临的风险</w:t>
      </w:r>
      <w:r>
        <w:rPr>
          <w:rFonts w:hint="eastAsia"/>
        </w:rPr>
        <w:br/>
      </w:r>
      <w:r>
        <w:rPr>
          <w:rFonts w:hint="eastAsia"/>
        </w:rPr>
        <w:t>　　表 123： 金属资产标签行业政策分析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金属资产标签产品图片</w:t>
      </w:r>
      <w:r>
        <w:rPr>
          <w:rFonts w:hint="eastAsia"/>
        </w:rPr>
        <w:br/>
      </w:r>
      <w:r>
        <w:rPr>
          <w:rFonts w:hint="eastAsia"/>
        </w:rPr>
        <w:t>　　图 2： 全球市场金属资产标签市场规模（销售额），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全球金属资产标签市场销售额预测：（百万美元）&amp;（2020-2031）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中国市场金属资产标签销售额及未来趋势（2020-2031）&amp;（百万美元）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铝质资产标签 产品图片</w:t>
      </w:r>
      <w:r>
        <w:rPr>
          <w:rFonts w:hint="eastAsia"/>
        </w:rPr>
        <w:br/>
      </w:r>
      <w:r>
        <w:rPr>
          <w:rFonts w:hint="eastAsia"/>
        </w:rPr>
        <w:t>　　图 6： 全球铝质资产标签规模及增长率（2020-2031）&amp;（百万美元）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不锈钢资产标签产品图片</w:t>
      </w:r>
      <w:r>
        <w:rPr>
          <w:rFonts w:hint="eastAsia"/>
        </w:rPr>
        <w:br/>
      </w:r>
      <w:r>
        <w:rPr>
          <w:rFonts w:hint="eastAsia"/>
        </w:rPr>
        <w:t>　　图 8： 全球不锈钢资产标签规模及增长率（2020-2031）&amp;（百万美元）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全球不同产品类型金属资产标签市场份额2024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全球不同产品类型金属资产标签市场份额2020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全球不同产品类型金属资产标签市场份额预测2025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中国不同产品类型金属资产标签市场份额2020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中国不同产品类型金属资产标签市场份额预测2025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重型机械追踪</w:t>
      </w:r>
      <w:r>
        <w:rPr>
          <w:rFonts w:hint="eastAsia"/>
        </w:rPr>
        <w:br/>
      </w:r>
      <w:r>
        <w:rPr>
          <w:rFonts w:hint="eastAsia"/>
        </w:rPr>
        <w:t>　　图 17： IT设备管理</w:t>
      </w:r>
      <w:r>
        <w:rPr>
          <w:rFonts w:hint="eastAsia"/>
        </w:rPr>
        <w:br/>
      </w:r>
      <w:r>
        <w:rPr>
          <w:rFonts w:hint="eastAsia"/>
        </w:rPr>
        <w:t>　　图 18： 医疗设备追踪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全球不同应用金属资产标签市场份额2024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全球不同应用金属资产标签市场份额2020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全球主要地区金属资产标签销售额市场份额（2020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北美金属资产标签销售额及预测（2020-2031）&amp;（百万美元）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欧洲金属资产标签销售额及预测（2020-2031）&amp;（百万美元）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中国金属资产标签销售额及预测（2020-2031）&amp;（百万美元）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日本金属资产标签销售额及预测（2020-2031）&amp;（百万美元）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东南亚金属资产标签销售额及预测（2020-2031）&amp;（百万美元）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印度金属资产标签销售额及预测（2020-2031）&amp;（百万美元）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2024年全球前五大厂商金属资产标签市场份额</w:t>
      </w:r>
      <w:r>
        <w:rPr>
          <w:rFonts w:hint="eastAsia"/>
        </w:rPr>
        <w:br/>
      </w:r>
      <w:r>
        <w:rPr>
          <w:rFonts w:hint="eastAsia"/>
        </w:rPr>
        <w:t>　　图 30： 2024年全球金属资产标签第一梯队、第二梯队和第三梯队厂商及市场份额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金属资产标签全球领先企业SWOT分析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2024年中国排名前三和前五金属资产标签企业市场份额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6104f666e40d9" w:history="1">
        <w:r>
          <w:rPr>
            <w:rStyle w:val="Hyperlink"/>
          </w:rPr>
          <w:t>全球与中国金属资产标签市场调查研究及前景趋势分析报告（2025-2031年）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6104f666e40d9" w:history="1">
        <w:r>
          <w:rPr>
            <w:rStyle w:val="Hyperlink"/>
          </w:rPr>
          <w:t>https://www.20087.com/3/82/JinShuZiChanBiaoQianShiChangXianZhuangHeQianJing.html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6c18f69d042e0" w:history="1">
      <w:r>
        <w:rPr>
          <w:rStyle w:val="Hyperlink"/>
        </w:rPr>
        <w:t>全球与中国金属资产标签市场调查研究及前景趋势分析报告（2025-2031年）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nShuZiChanBiaoQianShiChangXianZhuangHeQianJing.html" TargetMode="External" Id="R29d6104f666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nShuZiChanBiaoQianShiChangXianZhuangHeQianJing.html" TargetMode="External" Id="R71c6c18f69d0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2025-05-02T07:39:01Z</dcterms:created>
  <dcterms:modified xsi:type="dcterms:W3CDTF">2025-05-02T08:39:01Z</dcterms:modified>
  <dc:subject>全球与中国金属资产标签市场调查研究及前景趋势分析报告（2025-2031年）</dc:subject>
  <dc:title>全球与中国金属资产标签市场调查研究及前景趋势分析报告（2025-2031年）</dc:title>
  <cp:keywords>全球与中国金属资产标签市场调查研究及前景趋势分析报告（2025-2031年）</cp:keywords>
  <dc:description>全球与中国金属资产标签市场调查研究及前景趋势分析报告（2025-2031年）</dc:description>
</cp:coreProperties>
</file>