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fd5b297e49a6" w:history="1">
              <w:r>
                <w:rPr>
                  <w:rStyle w:val="Hyperlink"/>
                </w:rPr>
                <w:t>2026-2032年全球与中国PE抗菌母粒发展现状分析及市场前景预测报告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fd5b297e49a6" w:history="1">
              <w:r>
                <w:rPr>
                  <w:rStyle w:val="Hyperlink"/>
                </w:rPr>
                <w:t>2026-2032年全球与中国PE抗菌母粒发展现状分析及市场前景预测报告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fd5b297e49a6" w:history="1">
                <w:r>
                  <w:rPr>
                    <w:rStyle w:val="Hyperlink"/>
                  </w:rPr>
                  <w:t>https://www.20087.com/3/52/PEKangJunMuLiFaZhanQianJingFenXi.html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抗菌母粒是赋予聚乙烯制品长效抑菌功能的关键改性材料，已从单一的卫生防护用品扩展至医疗护理、商用洗涤及食品包装等多元化领域。目前，行业主流技术路线以银离子抗菌剂为核心，利用银离子的广谱杀菌能力与缓释机制，有效解决了传统塑料制品表面易滋生细菌的痛点。随着生产工艺的成熟与规模效应的释放，银离子抗菌涂层的成本大幅下降，推动了抗菌洗衣袋、医用包装膜等终端产品的快速普及。在商用领域，连锁酒店与医疗机构已将抗菌功能纳入核心采购标准，带动了抗菌母粒需求的结构性增长。技术层面，为了防止银离子团聚并确保在基体中的均匀分散，企业普遍采用高浓度载体树脂与特殊分散工艺，保证了母粒在吹膜与注塑过程中的加工稳定性。然而，单一银离子技术面临原材料价格波动与潜在的耐药性风险，且市场上产品同质化竞争严重，促使行业向复合型技术与非银系替代方案转型。</w:t>
      </w:r>
      <w:r>
        <w:rPr>
          <w:rFonts w:hint="eastAsia"/>
        </w:rPr>
        <w:br/>
      </w:r>
      <w:r>
        <w:rPr>
          <w:rFonts w:hint="eastAsia"/>
        </w:rPr>
        <w:t>　　未来，PE抗菌母粒将向“银离子+”复合协同、非银系新型抗菌剂开发及功能化定制方向演进。市场调研网指出，“银离子+”复合协同方面，为提升抗菌持久性与广谱性，研发人员将银离子与光催化材料（如二氧化钛）或有机抗菌剂进行复配，构建双重甚至多重杀菌机制，显著延长制品的抗菌寿命并降低对单一金属离子的依赖。非银系新型抗菌剂开发方面，针对银价波动与环保顾虑，石墨烯基抗菌剂、无机复合胍盐聚合物及稀土抗菌材料将成为研发热点。这些新型材料不仅具备高效、安全的杀菌性能，还能避免重金属残留风险，符合全球绿色化学的发展趋势。功能化定制方面，母粒将不再局限于抗菌单一功能，而是向抗霉、抗病毒、除味及降解等多功能集成方向发展。通过建立严格的分级评价体系与国际认证标准，行业将逐步淘汰低效产品，推动市场从价格竞争转向技术与质量竞争，为开拓高端海外市场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23fd5b297e49a6" w:history="1">
        <w:r>
          <w:rPr>
            <w:rStyle w:val="Hyperlink"/>
          </w:rPr>
          <w:t>2026-2032年全球与中国PE抗菌母粒发展现状分析及市场前景预测报告</w:t>
        </w:r>
      </w:hyperlink>
      <w:r>
        <w:rPr>
          <w:rFonts w:hint="eastAsia"/>
        </w:rPr>
        <w:t>》，2025年PE抗菌母粒行业市场规模达 亿元，预计2032年市场规模将达 亿元，期间年均复合增长率（CAGR）达 %。报告基于国家统计局、行业协会和市场调研数据，采用宏观与微观相结合的分析方法，对PE抗菌母粒行业进行了系统研究。报告分析了当前PE抗菌母粒市场规模、区域分布和供需状况，梳理了PE抗菌母粒产业链上下游发展态势和价格走势。通过对PE抗菌母粒行业技术水平、进出口数据和竞争格局的考察，客观评估了PE抗菌母粒市场前景和投资风险，并对主要PE抗菌母粒企业的市场表现进行了比较分析。报告为生产企业、科研机构、投资方及政府部门了解PE抗菌母粒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中国PE抗菌母粒概述</w:t>
      </w:r>
      <w:r>
        <w:rPr>
          <w:rFonts w:hint="eastAsia"/>
        </w:rPr>
        <w:br/>
      </w:r>
      <w:r>
        <w:rPr>
          <w:rFonts w:hint="eastAsia"/>
        </w:rPr>
        <w:t>　　第一节 PE抗菌母粒行业定义</w:t>
      </w:r>
      <w:r>
        <w:rPr>
          <w:rFonts w:hint="eastAsia"/>
        </w:rPr>
        <w:br/>
      </w:r>
      <w:r>
        <w:rPr>
          <w:rFonts w:hint="eastAsia"/>
        </w:rPr>
        <w:t>　　第二节 PE抗菌母粒行业发展特性</w:t>
      </w:r>
      <w:r>
        <w:rPr>
          <w:rFonts w:hint="eastAsia"/>
        </w:rPr>
        <w:br/>
      </w:r>
      <w:r>
        <w:rPr>
          <w:rFonts w:hint="eastAsia"/>
        </w:rPr>
        <w:t>　　第三节 PE抗菌母粒产业链分析</w:t>
      </w:r>
      <w:r>
        <w:rPr>
          <w:rFonts w:hint="eastAsia"/>
        </w:rPr>
        <w:br/>
      </w:r>
      <w:r>
        <w:rPr>
          <w:rFonts w:hint="eastAsia"/>
        </w:rPr>
        <w:t>　　第四节 PE抗菌母粒行业生命周期分析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中国PE抗菌母粒发展环境分析</w:t>
      </w:r>
      <w:r>
        <w:rPr>
          <w:rFonts w:hint="eastAsia"/>
        </w:rPr>
        <w:br/>
      </w:r>
      <w:r>
        <w:rPr>
          <w:rFonts w:hint="eastAsia"/>
        </w:rPr>
        <w:t>　　第一节 PE抗菌母粒行业经济环境分析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PE抗菌母粒行业相关政策、标准</w:t>
      </w:r>
      <w:r>
        <w:rPr>
          <w:rFonts w:hint="eastAsia"/>
        </w:rPr>
        <w:br/>
      </w:r>
      <w:r>
        <w:rPr>
          <w:rFonts w:hint="eastAsia"/>
        </w:rPr>
        <w:t>　　第三节 PE抗菌母粒行业相关发展规划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2025-2026年PE抗菌母粒行业技术发展现状及趋势分析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PE抗菌母粒行业技术发展现状分析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国内外PE抗菌母粒行业技术差异与原因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PE抗菌母粒行业技术发展方向、趋势预测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提升PE抗菌母粒行业技术能力策略建议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全球PE抗菌母粒市场发展概况</w:t>
      </w:r>
      <w:r>
        <w:rPr>
          <w:rFonts w:hint="eastAsia"/>
        </w:rPr>
        <w:br/>
      </w:r>
      <w:r>
        <w:rPr>
          <w:rFonts w:hint="eastAsia"/>
        </w:rPr>
        <w:t>　　第一节 全球PE抗菌母粒市场发展分析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北美地区主要国家PE抗菌母粒市场概况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欧洲地区主要国家PE抗菌母粒市场概况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亚洲地区主要国家PE抗菌母粒市场概况</w:t>
      </w:r>
      <w:r>
        <w:rPr>
          <w:rFonts w:hint="eastAsia"/>
        </w:rPr>
        <w:br/>
      </w:r>
      <w:r>
        <w:rPr>
          <w:rFonts w:hint="eastAsia"/>
        </w:rPr>
        <w:t>　　第五节 全球PE抗菌母粒市场发展预测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中国PE抗菌母粒发展现状</w:t>
      </w:r>
      <w:r>
        <w:rPr>
          <w:rFonts w:hint="eastAsia"/>
        </w:rPr>
        <w:br/>
      </w:r>
      <w:r>
        <w:rPr>
          <w:rFonts w:hint="eastAsia"/>
        </w:rPr>
        <w:t>　　第一节 中国PE抗菌母粒市场现状分析</w:t>
      </w:r>
      <w:r>
        <w:rPr>
          <w:rFonts w:hint="eastAsia"/>
        </w:rPr>
        <w:br/>
      </w:r>
      <w:r>
        <w:rPr>
          <w:rFonts w:hint="eastAsia"/>
        </w:rPr>
        <w:t>　　第二节 中国PE抗菌母粒行业产量情况分析及预测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一、PE抗菌母粒总体产能规模</w:t>
      </w:r>
      <w:r>
        <w:rPr>
          <w:rFonts w:hint="eastAsia"/>
        </w:rPr>
        <w:br/>
      </w:r>
      <w:r>
        <w:rPr>
          <w:rFonts w:hint="eastAsia"/>
        </w:rPr>
        <w:t>　　　　二、PE抗菌母粒生产区域分布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三、2020-2025年中国PE抗菌母粒行业产量统计分析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三、2026-2032年中国PE抗菌母粒行业产量预测分析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中国PE抗菌母粒市场需求分析及预测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一、中国PE抗菌母粒市场需求特点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二、2020-2025年中国PE抗菌母粒市场需求量统计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三、2026-2032年中国PE抗菌母粒市场需求量预测</w:t>
      </w:r>
      <w:r>
        <w:rPr>
          <w:rFonts w:hint="eastAsia"/>
        </w:rPr>
        <w:br/>
      </w:r>
      <w:r>
        <w:rPr>
          <w:rFonts w:hint="eastAsia"/>
        </w:rPr>
        <w:t>　　第四节 中国PE抗菌母粒价格趋势分析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一、2020-2025年中国PE抗菌母粒市场价格趋势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二、2026-2032年中国PE抗菌母粒市场价格走势预测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PE抗菌母粒市场特性分析</w:t>
      </w:r>
      <w:r>
        <w:rPr>
          <w:rFonts w:hint="eastAsia"/>
        </w:rPr>
        <w:br/>
      </w:r>
      <w:r>
        <w:rPr>
          <w:rFonts w:hint="eastAsia"/>
        </w:rPr>
        <w:t>　　第一节 PE抗菌母粒行业集中度分析</w:t>
      </w:r>
      <w:r>
        <w:rPr>
          <w:rFonts w:hint="eastAsia"/>
        </w:rPr>
        <w:br/>
      </w:r>
      <w:r>
        <w:rPr>
          <w:rFonts w:hint="eastAsia"/>
        </w:rPr>
        <w:t>　　第二节 PE抗菌母粒行业SWOT分析</w:t>
      </w:r>
      <w:r>
        <w:rPr>
          <w:rFonts w:hint="eastAsia"/>
        </w:rPr>
        <w:br/>
      </w:r>
      <w:r>
        <w:rPr>
          <w:rFonts w:hint="eastAsia"/>
        </w:rPr>
        <w:t>　　　　一、PE抗菌母粒行业优势</w:t>
      </w:r>
      <w:r>
        <w:rPr>
          <w:rFonts w:hint="eastAsia"/>
        </w:rPr>
        <w:br/>
      </w:r>
      <w:r>
        <w:rPr>
          <w:rFonts w:hint="eastAsia"/>
        </w:rPr>
        <w:t>　　　　二、PE抗菌母粒行业劣势</w:t>
      </w:r>
      <w:r>
        <w:rPr>
          <w:rFonts w:hint="eastAsia"/>
        </w:rPr>
        <w:br/>
      </w:r>
      <w:r>
        <w:rPr>
          <w:rFonts w:hint="eastAsia"/>
        </w:rPr>
        <w:t>　　　　三、PE抗菌母粒行业机会</w:t>
      </w:r>
      <w:r>
        <w:rPr>
          <w:rFonts w:hint="eastAsia"/>
        </w:rPr>
        <w:br/>
      </w:r>
      <w:r>
        <w:rPr>
          <w:rFonts w:hint="eastAsia"/>
        </w:rPr>
        <w:t>　　　　四、PE抗菌母粒行业风险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2020-2025年PE抗菌母粒行业经济运行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2020-2025年中国PE抗菌母粒行业盈利能力分析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2020-2025年中国PE抗菌母粒行业发展能力分析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2020-2025年PE抗菌母粒行业偿债能力分析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2020-2025年PE抗菌母粒制造企业数量分析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中国PE抗菌母粒行业重点地区发展分析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**地区PE抗菌母粒市场发展分析</w:t>
      </w:r>
      <w:r>
        <w:rPr>
          <w:rFonts w:hint="eastAsia"/>
        </w:rPr>
        <w:br/>
      </w:r>
      <w:r>
        <w:rPr>
          <w:rFonts w:hint="eastAsia"/>
        </w:rPr>
        <w:t>　　第三节 **地区PE抗菌母粒市场发展分析</w:t>
      </w:r>
      <w:r>
        <w:rPr>
          <w:rFonts w:hint="eastAsia"/>
        </w:rPr>
        <w:br/>
      </w:r>
      <w:r>
        <w:rPr>
          <w:rFonts w:hint="eastAsia"/>
        </w:rPr>
        <w:t>　　第四节 **地区PE抗菌母粒市场发展分析</w:t>
      </w:r>
      <w:r>
        <w:rPr>
          <w:rFonts w:hint="eastAsia"/>
        </w:rPr>
        <w:br/>
      </w:r>
      <w:r>
        <w:rPr>
          <w:rFonts w:hint="eastAsia"/>
        </w:rPr>
        <w:t>　　第五节 **地区PE抗菌母粒市场发展分析</w:t>
      </w:r>
      <w:r>
        <w:rPr>
          <w:rFonts w:hint="eastAsia"/>
        </w:rPr>
        <w:br/>
      </w:r>
      <w:r>
        <w:rPr>
          <w:rFonts w:hint="eastAsia"/>
        </w:rPr>
        <w:t>　　第六节 **地区PE抗菌母粒市场发展分析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2020-2025年中国PE抗菌母粒进出口分析</w:t>
      </w:r>
      <w:r>
        <w:rPr>
          <w:rFonts w:hint="eastAsia"/>
        </w:rPr>
        <w:br/>
      </w:r>
      <w:r>
        <w:rPr>
          <w:rFonts w:hint="eastAsia"/>
        </w:rPr>
        <w:t>　　第一节 PE抗菌母粒进口情况分析</w:t>
      </w:r>
      <w:r>
        <w:rPr>
          <w:rFonts w:hint="eastAsia"/>
        </w:rPr>
        <w:br/>
      </w:r>
      <w:r>
        <w:rPr>
          <w:rFonts w:hint="eastAsia"/>
        </w:rPr>
        <w:t>　　第二节 PE抗菌母粒出口情况分析</w:t>
      </w:r>
      <w:r>
        <w:rPr>
          <w:rFonts w:hint="eastAsia"/>
        </w:rPr>
        <w:br/>
      </w:r>
      <w:r>
        <w:rPr>
          <w:rFonts w:hint="eastAsia"/>
        </w:rPr>
        <w:t>　　第三节 影响PE抗菌母粒进出口因素分析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主要PE抗菌母粒生产企业及竞争格局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三、企业PE抗菌母粒经营状况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PE抗菌母粒行业投资战略研究</w:t>
      </w:r>
      <w:r>
        <w:rPr>
          <w:rFonts w:hint="eastAsia"/>
        </w:rPr>
        <w:br/>
      </w:r>
      <w:r>
        <w:rPr>
          <w:rFonts w:hint="eastAsia"/>
        </w:rPr>
        <w:t>　　第一节 PE抗菌母粒行业发展战略研究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对我国PE抗菌母粒品牌的战略思考</w:t>
      </w:r>
      <w:r>
        <w:rPr>
          <w:rFonts w:hint="eastAsia"/>
        </w:rPr>
        <w:br/>
      </w:r>
      <w:r>
        <w:rPr>
          <w:rFonts w:hint="eastAsia"/>
        </w:rPr>
        <w:t>　　　　一、PE抗菌母粒品牌的重要性</w:t>
      </w:r>
      <w:r>
        <w:rPr>
          <w:rFonts w:hint="eastAsia"/>
        </w:rPr>
        <w:br/>
      </w:r>
      <w:r>
        <w:rPr>
          <w:rFonts w:hint="eastAsia"/>
        </w:rPr>
        <w:t>　　　　二、PE抗菌母粒实施品牌战略的意义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三、PE抗菌母粒企业品牌的现状分析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四、我国PE抗菌母粒企业的品牌战略</w:t>
      </w:r>
      <w:r>
        <w:rPr>
          <w:rFonts w:hint="eastAsia"/>
        </w:rPr>
        <w:br/>
      </w:r>
      <w:r>
        <w:rPr>
          <w:rFonts w:hint="eastAsia"/>
        </w:rPr>
        <w:t>　　　　五、PE抗菌母粒品牌战略管理的策略</w:t>
      </w:r>
      <w:r>
        <w:rPr>
          <w:rFonts w:hint="eastAsia"/>
        </w:rPr>
        <w:br/>
      </w:r>
      <w:r>
        <w:rPr>
          <w:rFonts w:hint="eastAsia"/>
        </w:rPr>
        <w:t>　　第三节 PE抗菌母粒经营策略分析</w:t>
      </w:r>
      <w:r>
        <w:rPr>
          <w:rFonts w:hint="eastAsia"/>
        </w:rPr>
        <w:br/>
      </w:r>
      <w:r>
        <w:rPr>
          <w:rFonts w:hint="eastAsia"/>
        </w:rPr>
        <w:t>　　　　一、PE抗菌母粒市场细分策略</w:t>
      </w:r>
      <w:r>
        <w:rPr>
          <w:rFonts w:hint="eastAsia"/>
        </w:rPr>
        <w:br/>
      </w:r>
      <w:r>
        <w:rPr>
          <w:rFonts w:hint="eastAsia"/>
        </w:rPr>
        <w:t>　　　　二、PE抗菌母粒市场创新策略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四、PE抗菌母粒新产品差异化战略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2026-2032年中国PE抗菌母粒发展趋势预测及投资风险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2026年PE抗菌母粒市场前景分析</w:t>
      </w:r>
      <w:r>
        <w:rPr>
          <w:rFonts w:hint="eastAsia"/>
        </w:rPr>
        <w:br/>
      </w:r>
      <w:r>
        <w:rPr>
          <w:rFonts w:hint="eastAsia"/>
        </w:rPr>
        <w:t>　　第二节 2026年PE抗菌母粒行业发展趋势预测</w:t>
      </w:r>
      <w:r>
        <w:rPr>
          <w:rFonts w:hint="eastAsia"/>
        </w:rPr>
        <w:br/>
      </w:r>
      <w:r>
        <w:rPr>
          <w:rFonts w:hint="eastAsia"/>
        </w:rPr>
        <w:t>　　第三节 PE抗菌母粒行业投资风险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PE抗菌母粒投资建议</w:t>
      </w:r>
      <w:r>
        <w:rPr>
          <w:rFonts w:hint="eastAsia"/>
        </w:rPr>
        <w:br/>
      </w:r>
      <w:r>
        <w:rPr>
          <w:rFonts w:hint="eastAsia"/>
        </w:rPr>
        <w:t>　　第一节 PE抗菌母粒行业投资环境分析</w:t>
      </w:r>
      <w:r>
        <w:rPr>
          <w:rFonts w:hint="eastAsia"/>
        </w:rPr>
        <w:br/>
      </w:r>
      <w:r>
        <w:rPr>
          <w:rFonts w:hint="eastAsia"/>
        </w:rPr>
        <w:t>　　第二节 PE抗菌母粒行业投资进入壁垒分析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PE抗菌母粒行业历程</w:t>
      </w:r>
      <w:r>
        <w:rPr>
          <w:rFonts w:hint="eastAsia"/>
        </w:rPr>
        <w:br/>
      </w:r>
      <w:r>
        <w:rPr>
          <w:rFonts w:hint="eastAsia"/>
        </w:rPr>
        <w:t>　　图表 PE抗菌母粒行业生命周期</w:t>
      </w:r>
      <w:r>
        <w:rPr>
          <w:rFonts w:hint="eastAsia"/>
        </w:rPr>
        <w:br/>
      </w:r>
      <w:r>
        <w:rPr>
          <w:rFonts w:hint="eastAsia"/>
        </w:rPr>
        <w:t>　　图表 PE抗菌母粒行业产业链分析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2020-2025年PE抗菌母粒行业市场容量分析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2020-2025年中国PE抗菌母粒市场需求量及增速统计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2025年中国PE抗菌母粒行业需求领域分布格局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2020-2025年中国PE抗菌母粒进口数量分析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2020-2025年中国PE抗菌母粒进口金额分析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2020-2025年中国PE抗菌母粒出口数量分析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2020-2025年中国PE抗菌母粒出口金额分析</w:t>
      </w:r>
      <w:r>
        <w:rPr>
          <w:rFonts w:hint="eastAsia"/>
        </w:rPr>
        <w:br/>
      </w:r>
      <w:r>
        <w:rPr>
          <w:rFonts w:hint="eastAsia"/>
        </w:rPr>
        <w:t>　　图表 2025年中国PE抗菌母粒进口国家及地区分析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2025年中国PE抗菌母粒出口国家及地区分析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2020-2025年中国PE抗菌母粒行业企业平均规模情况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**地区PE抗菌母粒市场规模及增长情况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**地区PE抗菌母粒行业市场需求情况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**地区PE抗菌母粒市场规模及增长情况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**地区PE抗菌母粒行业市场需求情况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**地区PE抗菌母粒市场规模及增长情况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**地区PE抗菌母粒行业市场需求情况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**地区PE抗菌母粒市场规模及增长情况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**地区PE抗菌母粒行业市场需求情况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PE抗菌母粒重点企业（三）成长能力情况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2026-2032年中国PE抗菌母粒市场需求量预测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2026-2032年中国PE抗菌母粒市场前景分析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2026-2032年中国PE抗菌母粒行业发展趋势预测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fd5b297e49a6" w:history="1">
        <w:r>
          <w:rPr>
            <w:rStyle w:val="Hyperlink"/>
          </w:rPr>
          <w:t>2026-2032年全球与中国PE抗菌母粒发展现状分析及市场前景预测报告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fd5b297e49a6" w:history="1">
        <w:r>
          <w:rPr>
            <w:rStyle w:val="Hyperlink"/>
          </w:rPr>
          <w:t>https://www.20087.com/3/52/PEKangJunMuLiFaZhanQianJingFenXi.html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热点：抗菌母粒市场前景、抗菌母料生产厂家、抗菌防霉母粒好研发吗、抗菌母粒霉博士、ppm抗菌剂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642e7ef2d4778" w:history="1">
      <w:r>
        <w:rPr>
          <w:rStyle w:val="Hyperlink"/>
        </w:rPr>
        <w:t>2026-2032年全球与中国PE抗菌母粒发展现状分析及市场前景预测报告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EKangJunMuLiFaZhanQianJingFenXi.html" TargetMode="External" Id="R2923fd5b297e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EKangJunMuLiFaZhanQianJingFenXi.html" TargetMode="External" Id="R547642e7ef2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2026-04-12T05:49:00Z</dcterms:created>
  <dcterms:modified xsi:type="dcterms:W3CDTF">2026-04-12T06:49:00Z</dcterms:modified>
  <dc:subject>2026-2032年全球与中国PE抗菌母粒发展现状分析及市场前景预测报告</dc:subject>
  <dc:title>2026-2032年全球与中国PE抗菌母粒发展现状分析及市场前景预测报告</dc:title>
  <cp:keywords>2026-2032年全球与中国PE抗菌母粒发展现状分析及市场前景预测报告</cp:keywords>
  <dc:description>2026-2032年全球与中国PE抗菌母粒发展现状分析及市场前景预测报告</dc:description>
</cp:coreProperties>
</file>