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d06c9794443bb" w:history="1">
              <w:r>
                <w:rPr>
                  <w:rStyle w:val="Hyperlink"/>
                </w:rPr>
                <w:t>2025-2031年全球与中国伞骨发展现状及前景趋势报告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d06c9794443bb" w:history="1">
              <w:r>
                <w:rPr>
                  <w:rStyle w:val="Hyperlink"/>
                </w:rPr>
                <w:t>2025-2031年全球与中国伞骨发展现状及前景趋势报告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d06c9794443bb" w:history="1">
                <w:r>
                  <w:rPr>
                    <w:rStyle w:val="Hyperlink"/>
                  </w:rPr>
                  <w:t>https://www.20087.com/3/72/SanGuHangYeQuShi.html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骨是雨伞和阳伞的重要组成部分，近年来随着材料科学的进步和设计创新，其材质和结构不断优化。传统的木质和金属伞骨逐渐被轻质、高强度的复合材料所替代，如玻璃纤维、碳纤维和铝合金，这些材料不仅减轻了伞的重量，还提高了伞的稳定性和耐用性。目前，市场上的伞骨设计更加注重人体工学和美学，兼顾实用性和美观性，满足消费者对个性化和高品质伞具的需求。</w:t>
      </w:r>
      <w:r>
        <w:rPr>
          <w:rFonts w:hint="eastAsia"/>
        </w:rPr>
        <w:br/>
      </w:r>
      <w:r>
        <w:rPr>
          <w:rFonts w:hint="eastAsia"/>
        </w:rPr>
        <w:t>　　未来，伞骨的发展将更加注重智能和可持续性。智能体现在伞骨将集成更多功能，如内置传感器监测天气变化，智能开关自动收放，甚至集成太阳能充电板为智能设备供电。可持续性则意味着伞骨将采用更多可回收或生物降解材料，减少对环境的影响，同时，通过模块化设计，提高伞的可修复性和可升级性，延长产品寿命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d06c9794443bb" w:history="1">
        <w:r>
          <w:rPr>
            <w:rStyle w:val="Hyperlink"/>
          </w:rPr>
          <w:t>2025-2031年全球与中国伞骨发展现状及前景趋势报告</w:t>
        </w:r>
      </w:hyperlink>
      <w:r>
        <w:rPr>
          <w:rFonts w:hint="eastAsia"/>
        </w:rPr>
        <w:t>》基于国家统计局及相关行业协会的详实数据，结合国内外伞骨行业研究资料及深入市场调研，系统分析了伞骨行业的市场规模、市场需求及产业链现状。报告重点探讨了伞骨行业整体运行情况及细分领域特点，科学预测了伞骨市场前景与发展趋势，揭示了伞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8d06c9794443bb" w:history="1">
        <w:r>
          <w:rPr>
            <w:rStyle w:val="Hyperlink"/>
          </w:rPr>
          <w:t>2025-2031年全球与中国伞骨发展现状及前景趋势报告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中国伞骨概述</w:t>
      </w:r>
      <w:r>
        <w:rPr>
          <w:rFonts w:hint="eastAsia"/>
        </w:rPr>
        <w:br/>
      </w:r>
      <w:r>
        <w:rPr>
          <w:rFonts w:hint="eastAsia"/>
        </w:rPr>
        <w:t>　　第一节 伞骨行业定义</w:t>
      </w:r>
      <w:r>
        <w:rPr>
          <w:rFonts w:hint="eastAsia"/>
        </w:rPr>
        <w:br/>
      </w:r>
      <w:r>
        <w:rPr>
          <w:rFonts w:hint="eastAsia"/>
        </w:rPr>
        <w:t>　　第二节 伞骨行业发展特性</w:t>
      </w:r>
      <w:r>
        <w:rPr>
          <w:rFonts w:hint="eastAsia"/>
        </w:rPr>
        <w:br/>
      </w:r>
      <w:r>
        <w:rPr>
          <w:rFonts w:hint="eastAsia"/>
        </w:rPr>
        <w:t>　　第三节 伞骨产业链分析</w:t>
      </w:r>
      <w:r>
        <w:rPr>
          <w:rFonts w:hint="eastAsia"/>
        </w:rPr>
        <w:br/>
      </w:r>
      <w:r>
        <w:rPr>
          <w:rFonts w:hint="eastAsia"/>
        </w:rPr>
        <w:t>　　第四节 伞骨行业生命周期分析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2024-2025年国外主要伞骨市场发展概况</w:t>
      </w:r>
      <w:r>
        <w:rPr>
          <w:rFonts w:hint="eastAsia"/>
        </w:rPr>
        <w:br/>
      </w:r>
      <w:r>
        <w:rPr>
          <w:rFonts w:hint="eastAsia"/>
        </w:rPr>
        <w:t>　　第一节 全球伞骨市场发展分析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欧盟地区主要国家伞骨市场概况</w:t>
      </w:r>
      <w:r>
        <w:rPr>
          <w:rFonts w:hint="eastAsia"/>
        </w:rPr>
        <w:br/>
      </w:r>
      <w:r>
        <w:rPr>
          <w:rFonts w:hint="eastAsia"/>
        </w:rPr>
        <w:t>　　第三节 北美地区伞骨市场概况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亚太地区主要国家伞骨市场概况</w:t>
      </w:r>
      <w:r>
        <w:rPr>
          <w:rFonts w:hint="eastAsia"/>
        </w:rPr>
        <w:br/>
      </w:r>
      <w:r>
        <w:rPr>
          <w:rFonts w:hint="eastAsia"/>
        </w:rPr>
        <w:t>　　第五节 全球伞骨市场发展预测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2024-2025年中国伞骨发展环境分析</w:t>
      </w:r>
      <w:r>
        <w:rPr>
          <w:rFonts w:hint="eastAsia"/>
        </w:rPr>
        <w:br/>
      </w:r>
      <w:r>
        <w:rPr>
          <w:rFonts w:hint="eastAsia"/>
        </w:rPr>
        <w:t>　　第一节 伞骨行业经济环境分析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伞骨行业相关政策、标准</w:t>
      </w:r>
      <w:r>
        <w:rPr>
          <w:rFonts w:hint="eastAsia"/>
        </w:rPr>
        <w:br/>
      </w:r>
      <w:r>
        <w:rPr>
          <w:rFonts w:hint="eastAsia"/>
        </w:rPr>
        <w:t>　　第三节 伞骨行业相关发展规划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中国伞骨技术发展分析</w:t>
      </w:r>
      <w:r>
        <w:rPr>
          <w:rFonts w:hint="eastAsia"/>
        </w:rPr>
        <w:br/>
      </w:r>
      <w:r>
        <w:rPr>
          <w:rFonts w:hint="eastAsia"/>
        </w:rPr>
        <w:t>　　第一节 当前伞骨技术发展现状分析</w:t>
      </w:r>
      <w:r>
        <w:rPr>
          <w:rFonts w:hint="eastAsia"/>
        </w:rPr>
        <w:br/>
      </w:r>
      <w:r>
        <w:rPr>
          <w:rFonts w:hint="eastAsia"/>
        </w:rPr>
        <w:t>　　第二节 伞骨生产中需注意的问题</w:t>
      </w:r>
      <w:r>
        <w:rPr>
          <w:rFonts w:hint="eastAsia"/>
        </w:rPr>
        <w:br/>
      </w:r>
      <w:r>
        <w:rPr>
          <w:rFonts w:hint="eastAsia"/>
        </w:rPr>
        <w:t>　　第三节 伞骨行业主要技术发展趋势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伞骨市场特性分析</w:t>
      </w:r>
      <w:r>
        <w:rPr>
          <w:rFonts w:hint="eastAsia"/>
        </w:rPr>
        <w:br/>
      </w:r>
      <w:r>
        <w:rPr>
          <w:rFonts w:hint="eastAsia"/>
        </w:rPr>
        <w:t>　　第一节 伞骨行业集中度分析</w:t>
      </w:r>
      <w:r>
        <w:rPr>
          <w:rFonts w:hint="eastAsia"/>
        </w:rPr>
        <w:br/>
      </w:r>
      <w:r>
        <w:rPr>
          <w:rFonts w:hint="eastAsia"/>
        </w:rPr>
        <w:t>　　第二节 伞骨行业SWOT分析</w:t>
      </w:r>
      <w:r>
        <w:rPr>
          <w:rFonts w:hint="eastAsia"/>
        </w:rPr>
        <w:br/>
      </w:r>
      <w:r>
        <w:rPr>
          <w:rFonts w:hint="eastAsia"/>
        </w:rPr>
        <w:t>　　　　一、伞骨行业优势</w:t>
      </w:r>
      <w:r>
        <w:rPr>
          <w:rFonts w:hint="eastAsia"/>
        </w:rPr>
        <w:br/>
      </w:r>
      <w:r>
        <w:rPr>
          <w:rFonts w:hint="eastAsia"/>
        </w:rPr>
        <w:t>　　　　二、伞骨行业劣势</w:t>
      </w:r>
      <w:r>
        <w:rPr>
          <w:rFonts w:hint="eastAsia"/>
        </w:rPr>
        <w:br/>
      </w:r>
      <w:r>
        <w:rPr>
          <w:rFonts w:hint="eastAsia"/>
        </w:rPr>
        <w:t>　　　　三、伞骨行业机会</w:t>
      </w:r>
      <w:r>
        <w:rPr>
          <w:rFonts w:hint="eastAsia"/>
        </w:rPr>
        <w:br/>
      </w:r>
      <w:r>
        <w:rPr>
          <w:rFonts w:hint="eastAsia"/>
        </w:rPr>
        <w:t>　　　　四、伞骨行业风险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中国伞骨发展现状</w:t>
      </w:r>
      <w:r>
        <w:rPr>
          <w:rFonts w:hint="eastAsia"/>
        </w:rPr>
        <w:br/>
      </w:r>
      <w:r>
        <w:rPr>
          <w:rFonts w:hint="eastAsia"/>
        </w:rPr>
        <w:t>　　第一节 中国伞骨市场现状分析</w:t>
      </w:r>
      <w:r>
        <w:rPr>
          <w:rFonts w:hint="eastAsia"/>
        </w:rPr>
        <w:br/>
      </w:r>
      <w:r>
        <w:rPr>
          <w:rFonts w:hint="eastAsia"/>
        </w:rPr>
        <w:t>　　第二节 中国伞骨行业产量情况分析及预测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一、伞骨总体产能规模</w:t>
      </w:r>
      <w:r>
        <w:rPr>
          <w:rFonts w:hint="eastAsia"/>
        </w:rPr>
        <w:br/>
      </w:r>
      <w:r>
        <w:rPr>
          <w:rFonts w:hint="eastAsia"/>
        </w:rPr>
        <w:t>　　　　二、伞骨生产区域分布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三、2019-2024年中国伞骨行业产量统计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四、2025-2031年中国伞骨行业产量预测</w:t>
      </w:r>
      <w:r>
        <w:rPr>
          <w:rFonts w:hint="eastAsia"/>
        </w:rPr>
        <w:br/>
      </w:r>
      <w:r>
        <w:rPr>
          <w:rFonts w:hint="eastAsia"/>
        </w:rPr>
        <w:t>　　第三节 中国伞骨市场需求分析及预测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一、中国伞骨市场需求特点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二、2019-2024年中国伞骨市场需求量统计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三、2025-2031年中国伞骨市场需求量预测</w:t>
      </w:r>
      <w:r>
        <w:rPr>
          <w:rFonts w:hint="eastAsia"/>
        </w:rPr>
        <w:br/>
      </w:r>
      <w:r>
        <w:rPr>
          <w:rFonts w:hint="eastAsia"/>
        </w:rPr>
        <w:t>　　第四节 中国伞骨价格趋势分析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一、2019-2024年中国伞骨市场价格趋势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二、2025-2031年中国伞骨市场价格走势预测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2019-2024年伞骨行业经济运行状况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2019-2024年中国伞骨行业盈利能力分析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2019-2024年中国伞骨行业发展能力分析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2019-2024年伞骨行业偿债能力分析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2019-2024年伞骨制造企业数量分析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伞骨行业上、下游市场分析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伞骨行业上游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伞骨行业下游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中国伞骨行业重点地区发展分析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伞骨行业重点区域市场结构调研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**地区伞骨市场发展分析</w:t>
      </w:r>
      <w:r>
        <w:rPr>
          <w:rFonts w:hint="eastAsia"/>
        </w:rPr>
        <w:br/>
      </w:r>
      <w:r>
        <w:rPr>
          <w:rFonts w:hint="eastAsia"/>
        </w:rPr>
        <w:t>　　第三节 **地区伞骨市场发展分析</w:t>
      </w:r>
      <w:r>
        <w:rPr>
          <w:rFonts w:hint="eastAsia"/>
        </w:rPr>
        <w:br/>
      </w:r>
      <w:r>
        <w:rPr>
          <w:rFonts w:hint="eastAsia"/>
        </w:rPr>
        <w:t>　　第四节 **地区伞骨市场发展分析</w:t>
      </w:r>
      <w:r>
        <w:rPr>
          <w:rFonts w:hint="eastAsia"/>
        </w:rPr>
        <w:br/>
      </w:r>
      <w:r>
        <w:rPr>
          <w:rFonts w:hint="eastAsia"/>
        </w:rPr>
        <w:t>　　第五节 **地区伞骨市场发展分析</w:t>
      </w:r>
      <w:r>
        <w:rPr>
          <w:rFonts w:hint="eastAsia"/>
        </w:rPr>
        <w:br/>
      </w:r>
      <w:r>
        <w:rPr>
          <w:rFonts w:hint="eastAsia"/>
        </w:rPr>
        <w:t>　　第六节 **地区伞骨市场发展分析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2019-2024年中国伞骨进出口分析</w:t>
      </w:r>
      <w:r>
        <w:rPr>
          <w:rFonts w:hint="eastAsia"/>
        </w:rPr>
        <w:br/>
      </w:r>
      <w:r>
        <w:rPr>
          <w:rFonts w:hint="eastAsia"/>
        </w:rPr>
        <w:t>　　第一节 伞骨进口情况分析</w:t>
      </w:r>
      <w:r>
        <w:rPr>
          <w:rFonts w:hint="eastAsia"/>
        </w:rPr>
        <w:br/>
      </w:r>
      <w:r>
        <w:rPr>
          <w:rFonts w:hint="eastAsia"/>
        </w:rPr>
        <w:t>　　第二节 伞骨出口情况分析</w:t>
      </w:r>
      <w:r>
        <w:rPr>
          <w:rFonts w:hint="eastAsia"/>
        </w:rPr>
        <w:br/>
      </w:r>
      <w:r>
        <w:rPr>
          <w:rFonts w:hint="eastAsia"/>
        </w:rPr>
        <w:t>　　第三节 影响伞骨进出口因素分析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伞骨企业多样化经营策略分析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一、伞骨企业多样化经营情况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二、现行伞骨行业多样化经营的方向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大型伞骨企业集团未来发展策略分析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对中小伞骨企业生产经营的建议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影响伞骨行业发展的主要因素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一、2025年影响伞骨行业运行的有利因素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二、2025年影响伞骨行业运行的稳定因素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三、2025年影响伞骨行业运行的不利因素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四、2025年我国伞骨行业发展面临的挑战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五、2025年我国伞骨行业发展面临的机遇</w:t>
      </w:r>
      <w:r>
        <w:rPr>
          <w:rFonts w:hint="eastAsia"/>
        </w:rPr>
        <w:br/>
      </w:r>
      <w:r>
        <w:rPr>
          <w:rFonts w:hint="eastAsia"/>
        </w:rPr>
        <w:t>　　第二节 伞骨行业投资风险预警</w:t>
      </w:r>
      <w:r>
        <w:rPr>
          <w:rFonts w:hint="eastAsia"/>
        </w:rPr>
        <w:br/>
      </w:r>
      <w:r>
        <w:rPr>
          <w:rFonts w:hint="eastAsia"/>
        </w:rPr>
        <w:t>　　　　一、伞骨行业市场风险预测</w:t>
      </w:r>
      <w:r>
        <w:rPr>
          <w:rFonts w:hint="eastAsia"/>
        </w:rPr>
        <w:br/>
      </w:r>
      <w:r>
        <w:rPr>
          <w:rFonts w:hint="eastAsia"/>
        </w:rPr>
        <w:t>　　　　二、伞骨行业政策风险预测</w:t>
      </w:r>
      <w:r>
        <w:rPr>
          <w:rFonts w:hint="eastAsia"/>
        </w:rPr>
        <w:br/>
      </w:r>
      <w:r>
        <w:rPr>
          <w:rFonts w:hint="eastAsia"/>
        </w:rPr>
        <w:t>　　　　三、伞骨行业经营风险预测</w:t>
      </w:r>
      <w:r>
        <w:rPr>
          <w:rFonts w:hint="eastAsia"/>
        </w:rPr>
        <w:br/>
      </w:r>
      <w:r>
        <w:rPr>
          <w:rFonts w:hint="eastAsia"/>
        </w:rPr>
        <w:t>　　　　四、伞骨行业技术风险预测</w:t>
      </w:r>
      <w:r>
        <w:rPr>
          <w:rFonts w:hint="eastAsia"/>
        </w:rPr>
        <w:br/>
      </w:r>
      <w:r>
        <w:rPr>
          <w:rFonts w:hint="eastAsia"/>
        </w:rPr>
        <w:t>　　　　五、伞骨行业竞争风险预测</w:t>
      </w:r>
      <w:r>
        <w:rPr>
          <w:rFonts w:hint="eastAsia"/>
        </w:rPr>
        <w:br/>
      </w:r>
      <w:r>
        <w:rPr>
          <w:rFonts w:hint="eastAsia"/>
        </w:rPr>
        <w:t>　　　　六、伞骨行业其他风险预测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伞骨投资建议</w:t>
      </w:r>
      <w:r>
        <w:rPr>
          <w:rFonts w:hint="eastAsia"/>
        </w:rPr>
        <w:br/>
      </w:r>
      <w:r>
        <w:rPr>
          <w:rFonts w:hint="eastAsia"/>
        </w:rPr>
        <w:t>　　第一节 2025年伞骨市场前景分析</w:t>
      </w:r>
      <w:r>
        <w:rPr>
          <w:rFonts w:hint="eastAsia"/>
        </w:rPr>
        <w:br/>
      </w:r>
      <w:r>
        <w:rPr>
          <w:rFonts w:hint="eastAsia"/>
        </w:rPr>
        <w:t>　　第二节 2025年伞骨发展趋势预测</w:t>
      </w:r>
      <w:r>
        <w:rPr>
          <w:rFonts w:hint="eastAsia"/>
        </w:rPr>
        <w:br/>
      </w:r>
      <w:r>
        <w:rPr>
          <w:rFonts w:hint="eastAsia"/>
        </w:rPr>
        <w:t>　　第三节 伞骨行业投资进入壁垒分析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2019-2024年中国伞骨市场规模及增长情况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2019-2024年中国伞骨行业产量及增长趋势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2025-2031年中国伞骨行业产量预测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2025-2031年中国伞骨行业市场需求预测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2019-2024年中国伞骨行业进口量及增速统计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2019-2024年中国伞骨行业出口量及增速统计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2025年伞骨市场前景分析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2025-2031年中国伞骨市场需求预测</w:t>
      </w:r>
      <w:r>
        <w:rPr>
          <w:rFonts w:hint="eastAsia"/>
        </w:rPr>
        <w:br/>
      </w:r>
      <w:r>
        <w:rPr>
          <w:rFonts w:hint="eastAsia"/>
        </w:rPr>
        <w:t>　　图表 2025年伞骨发展趋势预测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d06c9794443bb" w:history="1">
        <w:r>
          <w:rPr>
            <w:rStyle w:val="Hyperlink"/>
          </w:rPr>
          <w:t>2025-2031年全球与中国伞骨发展现状及前景趋势报告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d06c9794443bb" w:history="1">
        <w:r>
          <w:rPr>
            <w:rStyle w:val="Hyperlink"/>
          </w:rPr>
          <w:t>https://www.20087.com/3/72/SanGuHangYeQuShi.html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热点：伞骨骨的小说、伞骨越多越好吗、伞骨什么材质最好、伞骨是什么、16骨和24骨伞哪个好、伞骨猫鹿猜成语、伞骨是什么、伞骨架、中国油纸伞和日本和伞区别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991d5570e4af5" w:history="1">
      <w:r>
        <w:rPr>
          <w:rStyle w:val="Hyperlink"/>
        </w:rPr>
        <w:t>2025-2031年全球与中国伞骨发展现状及前景趋势报告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anGuHangYeQuShi.html" TargetMode="External" Id="Rc48d06c97944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anGuHangYeQuShi.html" TargetMode="External" Id="R280991d5570e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2024-11-28T04:39:00Z</dcterms:created>
  <dcterms:modified xsi:type="dcterms:W3CDTF">2024-11-28T05:39:00Z</dcterms:modified>
  <dc:subject>2025-2031年全球与中国伞骨发展现状及前景趋势报告</dc:subject>
  <dc:title>2025-2031年全球与中国伞骨发展现状及前景趋势报告</dc:title>
  <cp:keywords>2025-2031年全球与中国伞骨发展现状及前景趋势报告</cp:keywords>
  <dc:description>2025-2031年全球与中国伞骨发展现状及前景趋势报告</dc:description>
</cp:coreProperties>
</file>