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b44a21b494e31" w:history="1">
              <w:r>
                <w:rPr>
                  <w:rStyle w:val="Hyperlink"/>
                </w:rPr>
                <w:t>2026-2032年全球与中国开罐器行业现状及市场前景预测报告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b44a21b494e31" w:history="1">
              <w:r>
                <w:rPr>
                  <w:rStyle w:val="Hyperlink"/>
                </w:rPr>
                <w:t>2026-2032年全球与中国开罐器行业现状及市场前景预测报告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b44a21b494e31" w:history="1">
                <w:r>
                  <w:rPr>
                    <w:rStyle w:val="Hyperlink"/>
                  </w:rPr>
                  <w:t>https://www.20087.com/3/82/KaiGuanQiHangYeQianJingFenXi.html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罐器是一种用于开启金属罐头（如食品、油漆、化工品容器）的手动或电动工具，核心设计聚焦于省力杠杆结构、防滑握柄及安全切割机制，避免用户接触锋利罐沿。现代开罐器强调人体工学舒适性、单手操作便捷性、适用于多种罐径（包括易拉罐与大口径工业桶），并采用食品级不锈钢刀片与抗菌涂层，符合FDA或LFGB接触材料标准。在老龄化社会与无障碍设计需求上升背景下，用户对产品在关节炎患者使用下的扭矩需求降低、电动型号静音运行及儿童安全锁功能提出更高要求。</w:t>
      </w:r>
      <w:r>
        <w:rPr>
          <w:rFonts w:hint="eastAsia"/>
        </w:rPr>
        <w:br/>
      </w:r>
      <w:r>
        <w:rPr>
          <w:rFonts w:hint="eastAsia"/>
        </w:rPr>
        <w:t>　　未来，工业绣花机将向AI花样生成、绿色制造与人机协同方向突破。生成式AI工具将手绘草图或品牌LOGO自动转为可绣文件；水溶性绣线支持无背衬环保工艺，减少废弃物。在智能端，AR眼镜指导操作员快速换线与故障排除；预测性维护系统基于运行数据提醒润滑或部件更换。此外，开发低能耗伺服电机与再生制动系统，降低整体碳排。长远看，工业绣花机将从自动化缝制设备升级为支撑文化IP转化、可持续时尚与智能制造融合的数字刺绣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b44a21b494e31" w:history="1">
        <w:r>
          <w:rPr>
            <w:rStyle w:val="Hyperlink"/>
          </w:rPr>
          <w:t>2026-2032年全球与中国开罐器行业现状及市场前景预测报告</w:t>
        </w:r>
      </w:hyperlink>
      <w:r>
        <w:rPr>
          <w:rFonts w:hint="eastAsia"/>
        </w:rPr>
        <w:t>》系统分析了开罐器行业的市场规模、需求动态及价格趋势，并深入探讨了开罐器产业链结构的变化与发展。报告详细解读了开罐器行业现状，科学预测了未来市场前景与发展趋势，同时对开罐器细分市场的竞争格局进行了全面评估，重点关注领先企业的竞争实力、市场集中度及品牌影响力。结合开罐器技术现状与未来方向，报告揭示了开罐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产品分类，按使用方式</w:t>
      </w:r>
      <w:r>
        <w:rPr>
          <w:rFonts w:hint="eastAsia"/>
        </w:rPr>
        <w:br/>
      </w:r>
      <w:r>
        <w:rPr>
          <w:rFonts w:hint="eastAsia"/>
        </w:rPr>
        <w:t>　　　　1.3.1 按使用方式细分，全球开罐器市场规模2021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手动开瓶器</w:t>
      </w:r>
      <w:r>
        <w:rPr>
          <w:rFonts w:hint="eastAsia"/>
        </w:rPr>
        <w:br/>
      </w:r>
      <w:r>
        <w:rPr>
          <w:rFonts w:hint="eastAsia"/>
        </w:rPr>
        <w:t>　　　　1.3.3 电动开瓶器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开罐器行业发展总体概况</w:t>
      </w:r>
      <w:r>
        <w:rPr>
          <w:rFonts w:hint="eastAsia"/>
        </w:rPr>
        <w:br/>
      </w:r>
      <w:r>
        <w:rPr>
          <w:rFonts w:hint="eastAsia"/>
        </w:rPr>
        <w:t>　　　　1.5.2 开罐器行业发展主要特点</w:t>
      </w:r>
      <w:r>
        <w:rPr>
          <w:rFonts w:hint="eastAsia"/>
        </w:rPr>
        <w:br/>
      </w:r>
      <w:r>
        <w:rPr>
          <w:rFonts w:hint="eastAsia"/>
        </w:rPr>
        <w:t>　　　　1.5.3 开罐器行业发展影响因素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开罐器有利因素</w:t>
      </w:r>
      <w:r>
        <w:rPr>
          <w:rFonts w:hint="eastAsia"/>
        </w:rPr>
        <w:br/>
      </w:r>
      <w:r>
        <w:rPr>
          <w:rFonts w:hint="eastAsia"/>
        </w:rPr>
        <w:t>　　　　1.5.3 .2 开罐器不利因素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全球市场主要企业开罐器销量（2023-2026）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全球市场主要企业开罐器销售收入（2023-2026）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全球市场主要企业开罐器销售价格（2023-2026）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中国市场主要企业开罐器销量（2023-2026）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中国市场主要企业开罐器销售收入（2023-2026）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全球主要厂商成立时间及开罐器商业化日期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全球主要厂商开罐器产品类型及应用</w:t>
      </w:r>
      <w:r>
        <w:rPr>
          <w:rFonts w:hint="eastAsia"/>
        </w:rPr>
        <w:br/>
      </w:r>
      <w:r>
        <w:rPr>
          <w:rFonts w:hint="eastAsia"/>
        </w:rPr>
        <w:t>　　2.9 开罐器行业集中度、竞争程度分析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开罐器行业集中度分析：2025年全球Top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全球开罐器总体规模分析</w:t>
      </w:r>
      <w:r>
        <w:rPr>
          <w:rFonts w:hint="eastAsia"/>
        </w:rPr>
        <w:br/>
      </w:r>
      <w:r>
        <w:rPr>
          <w:rFonts w:hint="eastAsia"/>
        </w:rPr>
        <w:t>　　3.1 全球开罐器供需现状及预测（2021-2032）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全球开罐器产量、需求量及发展趋势（2021-2032）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全球主要地区开罐器产量及发展趋势（2021-2032）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全球主要地区开罐器产量（2021-2026）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全球主要地区开罐器产量（2027-2032）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全球主要地区开罐器产量市场份额（2021-2032）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中国市场开罐器进出口（2021-2032）</w:t>
      </w:r>
      <w:r>
        <w:rPr>
          <w:rFonts w:hint="eastAsia"/>
        </w:rPr>
        <w:br/>
      </w:r>
      <w:r>
        <w:rPr>
          <w:rFonts w:hint="eastAsia"/>
        </w:rPr>
        <w:t>　　3.4 全球开罐器销量及销售额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全球市场开罐器销售额（2021-2032）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全球市场开罐器销量（2021-2032）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全球市场开罐器价格趋势（2021-2032）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全球主要地区开罐器销售收入及市场份额（2021-2026）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全球主要地区开罐器销售收入预测（2027-2032）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全球主要地区开罐器销量分析：2021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全球主要地区开罐器销量及市场份额预测（2027-2032）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中东市场开罐器销量、收入及增长率（2021-2032）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不同使用方式开罐器分析</w:t>
      </w:r>
      <w:r>
        <w:rPr>
          <w:rFonts w:hint="eastAsia"/>
        </w:rPr>
        <w:br/>
      </w:r>
      <w:r>
        <w:rPr>
          <w:rFonts w:hint="eastAsia"/>
        </w:rPr>
        <w:t>　　6.1 全球不同使用方式开罐器销量（2021-2032）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全球不同使用方式开罐器销量及市场份额（2021-2026）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全球不同使用方式开罐器销量预测（2027-2032）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全球不同使用方式开罐器收入（2021-2032）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全球不同使用方式开罐器收入及市场份额（2021-2026）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全球不同使用方式开罐器收入预测（2027-2032）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全球不同使用方式开罐器价格走势（2021-2032）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中国不同使用方式开罐器销量（2021-2032）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中国不同使用方式开罐器销量及市场份额（2021-2026）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中国不同使用方式开罐器销量预测（2027-2032）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中国不同使用方式开罐器收入（2021-2032）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中国不同使用方式开罐器收入及市场份额（2021-2026）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中国不同使用方式开罐器收入预测（2027-2032）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不同应用开罐器分析</w:t>
      </w:r>
      <w:r>
        <w:rPr>
          <w:rFonts w:hint="eastAsia"/>
        </w:rPr>
        <w:br/>
      </w:r>
      <w:r>
        <w:rPr>
          <w:rFonts w:hint="eastAsia"/>
        </w:rPr>
        <w:t>　　7.1 全球不同应用开罐器销量（2021-2032）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全球不同应用开罐器销量预测（2027-2032）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全球不同应用开罐器收入（2021-2032）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全球不同应用开罐器收入预测（2027-2032）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全球不同应用开罐器价格走势（2021-2032）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中国不同应用开罐器销量（2021-2032）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中国不同应用开罐器销量预测（2027-2032）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中国不同应用开罐器收入（2021-2032）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开罐器行业发展趋势</w:t>
      </w:r>
      <w:r>
        <w:rPr>
          <w:rFonts w:hint="eastAsia"/>
        </w:rPr>
        <w:br/>
      </w:r>
      <w:r>
        <w:rPr>
          <w:rFonts w:hint="eastAsia"/>
        </w:rPr>
        <w:t>　　8.2 开罐器行业主要驱动因素</w:t>
      </w:r>
      <w:r>
        <w:rPr>
          <w:rFonts w:hint="eastAsia"/>
        </w:rPr>
        <w:br/>
      </w:r>
      <w:r>
        <w:rPr>
          <w:rFonts w:hint="eastAsia"/>
        </w:rPr>
        <w:t>　　8.3 开罐器中国企业SWOT分析</w:t>
      </w:r>
      <w:r>
        <w:rPr>
          <w:rFonts w:hint="eastAsia"/>
        </w:rPr>
        <w:br/>
      </w:r>
      <w:r>
        <w:rPr>
          <w:rFonts w:hint="eastAsia"/>
        </w:rPr>
        <w:t>　　8.4 中国开罐器行业政策环境分析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开罐器行业产业链简介</w:t>
      </w:r>
      <w:r>
        <w:rPr>
          <w:rFonts w:hint="eastAsia"/>
        </w:rPr>
        <w:br/>
      </w:r>
      <w:r>
        <w:rPr>
          <w:rFonts w:hint="eastAsia"/>
        </w:rPr>
        <w:t>　　　　9.1.1 开罐器行业供应链分析</w:t>
      </w:r>
      <w:r>
        <w:rPr>
          <w:rFonts w:hint="eastAsia"/>
        </w:rPr>
        <w:br/>
      </w:r>
      <w:r>
        <w:rPr>
          <w:rFonts w:hint="eastAsia"/>
        </w:rPr>
        <w:t>　　　　9.1.2 开罐器主要原料及供应情况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开罐器行业采购模式</w:t>
      </w:r>
      <w:r>
        <w:rPr>
          <w:rFonts w:hint="eastAsia"/>
        </w:rPr>
        <w:br/>
      </w:r>
      <w:r>
        <w:rPr>
          <w:rFonts w:hint="eastAsia"/>
        </w:rPr>
        <w:t>　　9.3 开罐器行业生产模式</w:t>
      </w:r>
      <w:r>
        <w:rPr>
          <w:rFonts w:hint="eastAsia"/>
        </w:rPr>
        <w:br/>
      </w:r>
      <w:r>
        <w:rPr>
          <w:rFonts w:hint="eastAsia"/>
        </w:rPr>
        <w:t>　　9.4 开罐器行业销售模式及销售渠道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按使用方式细分，全球开罐器市场规模2021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按应用细分，全球开罐器市场规模（CAGR）2021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开罐器行业发展主要特点</w:t>
      </w:r>
      <w:r>
        <w:rPr>
          <w:rFonts w:hint="eastAsia"/>
        </w:rPr>
        <w:br/>
      </w:r>
      <w:r>
        <w:rPr>
          <w:rFonts w:hint="eastAsia"/>
        </w:rPr>
        <w:t>　　表 4： 开罐器行业发展有利因素分析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开罐器行业发展不利因素分析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进入开罐器行业壁垒</w:t>
      </w:r>
      <w:r>
        <w:rPr>
          <w:rFonts w:hint="eastAsia"/>
        </w:rPr>
        <w:br/>
      </w:r>
      <w:r>
        <w:rPr>
          <w:rFonts w:hint="eastAsia"/>
        </w:rPr>
        <w:t>　　表 7： 开罐器主要企业在国际市场占有率（按销量，2023-2026）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2025年开罐器主要企业在国际市场排名（按销量）&amp;（千件）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全球市场主要企业开罐器销售价格（2023-2026）&amp;（元/件）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2025年开罐器主要企业在中国市场排名（按销量）&amp;（千件）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全球主要厂商开罐器总部及产地分布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全球主要厂商成立时间及开罐器商业化日期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全球主要厂商开罐器产品类型及应用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全球主要地区开罐器产量增速（CAGR）：（2021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全球主要地区开罐器产量（2021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全球主要地区开罐器产量（2021-2026）&amp;（千件）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全球主要地区开罐器产量（2027-2032）&amp;（千件）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全球主要地区开罐器产量市场份额（2021-2026）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全球主要地区开罐器产量市场份额（2027-2032）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中国市场开罐器产量、销量、进出口（2021-2026）&amp;（千件）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中国市场开罐器产量、销量、进出口预测（2027-2032）&amp;（千件）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全球主要地区开罐器销售收入增速：（2021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全球主要地区开罐器销售收入（2021-2026）&amp;（万元）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全球主要地区开罐器销售收入市场份额（2021-2026）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全球主要地区开罐器收入（2027-2032）&amp;（万元）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全球主要地区开罐器收入市场份额（2027-2032）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全球主要地区开罐器销量（千件）：2021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全球主要地区开罐器销量（2027-2032）&amp;（千件）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全球主要地区开罐器销量份额（2027-2032）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全球不同使用方式开罐器销量（2021-2026）&amp;（千件）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全球不同使用方式开罐器销量市场份额（2021-2026）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全球不同使用方式开罐器销量预测（2027-2032）&amp;（千件）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全球市场不同使用方式开罐器销量市场份额预测（2027-2032）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全球不同使用方式开罐器收入（2021-2026）&amp;（万元）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全球不同使用方式开罐器收入市场份额（2021-2026）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全球不同使用方式开罐器收入预测（2027-2032）&amp;（万元）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全球不同使用方式开罐器收入市场份额预测（2027-2032）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中国不同使用方式开罐器销量（2021-2026）&amp;（千件）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中国不同使用方式开罐器销量市场份额（2021-2026）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中国不同使用方式开罐器销量预测（2027-2032）&amp;（千件）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全球市场不同使用方式开罐器销量市场份额预测（2027-2032）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中国不同使用方式开罐器收入（2021-2026）&amp;（万元）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中国不同使用方式开罐器收入市场份额（2021-2026）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中国不同使用方式开罐器收入预测（2027-2032）&amp;（万元）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中国不同使用方式开罐器收入市场份额预测（2027-2032）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全球不同应用开罐器销量（2021-2026）&amp;（千件）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全球不同应用开罐器销量预测（2027-2032）&amp;（千件）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全球市场不同应用开罐器销量市场份额预测（2027-2032）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全球不同应用开罐器收入（2021-2026）&amp;（万元）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全球不同应用开罐器收入市场份额（2021-2026）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全球不同应用开罐器收入预测（2027-2032）&amp;（万元）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全球不同应用开罐器收入市场份额预测（2027-2032）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中国不同应用开罐器销量（2021-2026）&amp;（千件）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中国不同应用开罐器销量预测（2027-2032）&amp;（千件）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中国市场不同应用开罐器销量市场份额预测（2027-2032）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中国不同应用开罐器收入（2021-2026）&amp;（万元）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中国不同应用开罐器收入市场份额（2021-2026）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中国不同应用开罐器收入预测（2027-2032）&amp;（万元）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中国不同应用开罐器收入市场份额预测（2027-2032）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开罐器行业发展趋势</w:t>
      </w:r>
      <w:r>
        <w:rPr>
          <w:rFonts w:hint="eastAsia"/>
        </w:rPr>
        <w:br/>
      </w:r>
      <w:r>
        <w:rPr>
          <w:rFonts w:hint="eastAsia"/>
        </w:rPr>
        <w:t>　　表 121： 开罐器行业主要驱动因素</w:t>
      </w:r>
      <w:r>
        <w:rPr>
          <w:rFonts w:hint="eastAsia"/>
        </w:rPr>
        <w:br/>
      </w:r>
      <w:r>
        <w:rPr>
          <w:rFonts w:hint="eastAsia"/>
        </w:rPr>
        <w:t>　　表 122： 开罐器行业供应链分析</w:t>
      </w:r>
      <w:r>
        <w:rPr>
          <w:rFonts w:hint="eastAsia"/>
        </w:rPr>
        <w:br/>
      </w:r>
      <w:r>
        <w:rPr>
          <w:rFonts w:hint="eastAsia"/>
        </w:rPr>
        <w:t>　　表 123： 开罐器上游原料供应商</w:t>
      </w:r>
      <w:r>
        <w:rPr>
          <w:rFonts w:hint="eastAsia"/>
        </w:rPr>
        <w:br/>
      </w:r>
      <w:r>
        <w:rPr>
          <w:rFonts w:hint="eastAsia"/>
        </w:rPr>
        <w:t>　　表 124： 开罐器主要地区不同应用客户分析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开罐器典型经销商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开罐器产品图片</w:t>
      </w:r>
      <w:r>
        <w:rPr>
          <w:rFonts w:hint="eastAsia"/>
        </w:rPr>
        <w:br/>
      </w:r>
      <w:r>
        <w:rPr>
          <w:rFonts w:hint="eastAsia"/>
        </w:rPr>
        <w:t>　　图 2： 全球不同使用方式开罐器销售额2021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全球不同使用方式开罐器市场份额2025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手动开瓶器产品图片</w:t>
      </w:r>
      <w:r>
        <w:rPr>
          <w:rFonts w:hint="eastAsia"/>
        </w:rPr>
        <w:br/>
      </w:r>
      <w:r>
        <w:rPr>
          <w:rFonts w:hint="eastAsia"/>
        </w:rPr>
        <w:t>　　图 5： 电动开瓶器产品图片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全球不同应用开罐器市场份额2025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2025年全球前五大生产商开罐器市场份额</w:t>
      </w:r>
      <w:r>
        <w:rPr>
          <w:rFonts w:hint="eastAsia"/>
        </w:rPr>
        <w:br/>
      </w:r>
      <w:r>
        <w:rPr>
          <w:rFonts w:hint="eastAsia"/>
        </w:rPr>
        <w:t>　　图 11： 2025年全球开罐器第一梯队、第二梯队和第三梯队厂商及市场份额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全球开罐器产能、产量、产能利用率及发展趋势（2021-2032）&amp;（千件）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全球开罐器产量、需求量及发展趋势（2021-2032）&amp;（千件）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全球主要地区开罐器产量市场份额（2021-2032）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中国开罐器产能、产量、产能利用率及发展趋势（2021-2032）&amp;（千件）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中国开罐器产量、市场需求量及发展趋势（2021-2032）&amp;（千件）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全球开罐器市场销售额及增长率：（2021-2032）&amp;（万元）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全球市场开罐器市场规模：2021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全球市场开罐器价格趋势（2021-2032）&amp;（元/件）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全球主要地区开罐器销售收入（2021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全球主要地区开罐器销售收入市场份额（2021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全球不同使用方式开罐器价格走势（2021-2032）&amp;（元/件）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全球不同应用开罐器价格走势（2021-2032）&amp;（元/件）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开罐器中国企业SWOT分析</w:t>
      </w:r>
      <w:r>
        <w:rPr>
          <w:rFonts w:hint="eastAsia"/>
        </w:rPr>
        <w:br/>
      </w:r>
      <w:r>
        <w:rPr>
          <w:rFonts w:hint="eastAsia"/>
        </w:rPr>
        <w:t>　　图 42： 开罐器产业链</w:t>
      </w:r>
      <w:r>
        <w:rPr>
          <w:rFonts w:hint="eastAsia"/>
        </w:rPr>
        <w:br/>
      </w:r>
      <w:r>
        <w:rPr>
          <w:rFonts w:hint="eastAsia"/>
        </w:rPr>
        <w:t>　　图 43： 开罐器行业采购模式分析</w:t>
      </w:r>
      <w:r>
        <w:rPr>
          <w:rFonts w:hint="eastAsia"/>
        </w:rPr>
        <w:br/>
      </w:r>
      <w:r>
        <w:rPr>
          <w:rFonts w:hint="eastAsia"/>
        </w:rPr>
        <w:t>　　图 44： 开罐器行业生产模式</w:t>
      </w:r>
      <w:r>
        <w:rPr>
          <w:rFonts w:hint="eastAsia"/>
        </w:rPr>
        <w:br/>
      </w:r>
      <w:r>
        <w:rPr>
          <w:rFonts w:hint="eastAsia"/>
        </w:rPr>
        <w:t>　　图 45： 开罐器行业销售模式分析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b44a21b494e31" w:history="1">
        <w:r>
          <w:rPr>
            <w:rStyle w:val="Hyperlink"/>
          </w:rPr>
          <w:t>2026-2032年全球与中国开罐器行业现状及市场前景预测报告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b44a21b494e31" w:history="1">
        <w:r>
          <w:rPr>
            <w:rStyle w:val="Hyperlink"/>
          </w:rPr>
          <w:t>https://www.20087.com/3/82/KaiGuanQiHangYeQianJingFenXi.html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热点：开罐器使用方法、开罐器怎么开罐头、易拉罐开罐器、开罐器图片、开罐神器、开罐器是什么时候发明的、开罐器怎么开、罐头发明48年后,才有人发明了开罐器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c038b94894083" w:history="1">
      <w:r>
        <w:rPr>
          <w:rStyle w:val="Hyperlink"/>
        </w:rPr>
        <w:t>2026-2032年全球与中国开罐器行业现状及市场前景预测报告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KaiGuanQiHangYeQianJingFenXi.html" TargetMode="External" Id="R871b44a21b49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KaiGuanQiHangYeQianJingFenXi.html" TargetMode="External" Id="R110c038b9489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2025-12-31T01:26:05Z</dcterms:created>
  <dcterms:modified xsi:type="dcterms:W3CDTF">2025-12-31T02:26:05Z</dcterms:modified>
  <dc:subject>2026-2032年全球与中国开罐器行业现状及市场前景预测报告</dc:subject>
  <dc:title>2026-2032年全球与中国开罐器行业现状及市场前景预测报告</dc:title>
  <cp:keywords>2026-2032年全球与中国开罐器行业现状及市场前景预测报告</cp:keywords>
  <dc:description>2026-2032年全球与中国开罐器行业现状及市场前景预测报告</dc:description>
</cp:coreProperties>
</file>