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0b33c88fb480c" w:history="1">
              <w:r>
                <w:rPr>
                  <w:rStyle w:val="Hyperlink"/>
                </w:rPr>
                <w:t>2024-2030年中国木质活性炭行业发展现状调研与市场前景预测报告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0b33c88fb480c" w:history="1">
              <w:r>
                <w:rPr>
                  <w:rStyle w:val="Hyperlink"/>
                </w:rPr>
                <w:t>2024-2030年中国木质活性炭行业发展现状调研与市场前景预测报告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0b33c88fb480c" w:history="1">
                <w:r>
                  <w:rPr>
                    <w:rStyle w:val="Hyperlink"/>
                  </w:rPr>
                  <w:t>https://www.20087.com/M_QingGongRiHua/23/MuZhiHuoXingTanHangYeXianZhuangYanJiu.html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环保和工业领域的重要材料，近年来随着全球对可持续发展和环境保护的重视，其市场需求和应用领域持续拓展。木质活性炭具有优良的吸附性能，广泛应用于水处理、空气净化、食品加工、医药等领域。目前，随着材料科学和工艺技术的进步，木质活性炭的性能和生产效率不断提升，如通过改性处理，增强其对特定污染物的吸附能力。</w:t>
      </w:r>
      <w:r>
        <w:rPr>
          <w:rFonts w:hint="eastAsia"/>
        </w:rPr>
        <w:br/>
      </w:r>
      <w:r>
        <w:rPr>
          <w:rFonts w:hint="eastAsia"/>
        </w:rPr>
        <w:t>　　未来，木质活性炭的发展趋势将更加注重功能化和环保性。一方面，通过生物技术、纳米技术的融合，开发出具有特殊功能的木质活性炭，如负载抗菌剂、催化剂，拓展其在生物医学、催化剂载体等领域的应用。另一方面，强化木质活性炭的循环利用和生物降解性，如采用可再生原料、开发回收技术，减少对环境的影响，提升产业的可持续发展能力。此外，探索木质活性炭在新兴领域的应用，如储能材料、智能包装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0b33c88fb480c" w:history="1">
        <w:r>
          <w:rPr>
            <w:rStyle w:val="Hyperlink"/>
          </w:rPr>
          <w:t>2024-2030年中国木质活性炭行业发展现状调研与市场前景预测报告</w:t>
        </w:r>
      </w:hyperlink>
      <w:r>
        <w:rPr>
          <w:rFonts w:hint="eastAsia"/>
        </w:rPr>
        <w:t>》基于多年市场监测与行业研究，全面分析了木质活性炭行业的现状、市场需求及市场规模，详细解读了木质活性炭产业链结构、价格趋势及细分市场特点。报告科学预测了行业前景与发展方向，重点剖析了品牌竞争格局、市场集中度及主要企业的经营表现，并通过SWOT分析揭示了木质活性炭行业机遇与风险。为投资者和决策者提供专业、客观的战略建议，是把握木质活性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木质活性炭概述</w:t>
      </w:r>
      <w:r>
        <w:rPr>
          <w:rFonts w:hint="eastAsia"/>
        </w:rPr>
        <w:br/>
      </w:r>
      <w:r>
        <w:rPr>
          <w:rFonts w:hint="eastAsia"/>
        </w:rPr>
        <w:t>　　第一节 木质活性炭定义</w:t>
      </w:r>
      <w:r>
        <w:rPr>
          <w:rFonts w:hint="eastAsia"/>
        </w:rPr>
        <w:br/>
      </w:r>
      <w:r>
        <w:rPr>
          <w:rFonts w:hint="eastAsia"/>
        </w:rPr>
        <w:t>　　第二节 木质活性炭行业发展历程</w:t>
      </w:r>
      <w:r>
        <w:rPr>
          <w:rFonts w:hint="eastAsia"/>
        </w:rPr>
        <w:br/>
      </w:r>
      <w:r>
        <w:rPr>
          <w:rFonts w:hint="eastAsia"/>
        </w:rPr>
        <w:t>　　第三节 木质活性炭分类情况</w:t>
      </w:r>
      <w:r>
        <w:rPr>
          <w:rFonts w:hint="eastAsia"/>
        </w:rPr>
        <w:br/>
      </w:r>
      <w:r>
        <w:rPr>
          <w:rFonts w:hint="eastAsia"/>
        </w:rPr>
        <w:t>　　第四节 木质活性炭产业链分析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二、木质活性炭产业链模型分析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2023年中国木质活性炭行业发展政策环境分析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2023年中国木质活性炭行业发展社会环境分析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木质活性炭生产现状分析</w:t>
      </w:r>
      <w:r>
        <w:rPr>
          <w:rFonts w:hint="eastAsia"/>
        </w:rPr>
        <w:br/>
      </w:r>
      <w:r>
        <w:rPr>
          <w:rFonts w:hint="eastAsia"/>
        </w:rPr>
        <w:t>　　第一节 木质活性炭行业总体规模</w:t>
      </w:r>
      <w:r>
        <w:rPr>
          <w:rFonts w:hint="eastAsia"/>
        </w:rPr>
        <w:br/>
      </w:r>
      <w:r>
        <w:rPr>
          <w:rFonts w:hint="eastAsia"/>
        </w:rPr>
        <w:t>　　第一节 木质活性炭产能概况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木质活性炭市场容量概况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木质活性炭进出口分析</w:t>
      </w:r>
      <w:r>
        <w:rPr>
          <w:rFonts w:hint="eastAsia"/>
        </w:rPr>
        <w:br/>
      </w:r>
      <w:r>
        <w:rPr>
          <w:rFonts w:hint="eastAsia"/>
        </w:rPr>
        <w:t>　　　　一、木质活性炭行业进口数量及金额分析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二、木质活性炭行业出口数量及金额分析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三、木质活性炭行业进出口价格分析</w:t>
      </w:r>
      <w:r>
        <w:rPr>
          <w:rFonts w:hint="eastAsia"/>
        </w:rPr>
        <w:br/>
      </w:r>
      <w:r>
        <w:rPr>
          <w:rFonts w:hint="eastAsia"/>
        </w:rPr>
        <w:t>　　第五节 木质活性炭产业的生命周期分析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木质活性炭国内产品价格走势及影响因素分析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2023年木质活性炭行业发展现状分析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我国木质活性炭行业发展现状</w:t>
      </w:r>
      <w:r>
        <w:rPr>
          <w:rFonts w:hint="eastAsia"/>
        </w:rPr>
        <w:br/>
      </w:r>
      <w:r>
        <w:rPr>
          <w:rFonts w:hint="eastAsia"/>
        </w:rPr>
        <w:t>　　　　一、木质活性炭行业品牌发展现状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二、木质活性炭行业需求市场现状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三、木质活性炭市消费结构分析</w:t>
      </w:r>
      <w:r>
        <w:rPr>
          <w:rFonts w:hint="eastAsia"/>
        </w:rPr>
        <w:br/>
      </w:r>
      <w:r>
        <w:rPr>
          <w:rFonts w:hint="eastAsia"/>
        </w:rPr>
        <w:t>　　第二节 中国木质活性炭产品技术分析</w:t>
      </w:r>
      <w:r>
        <w:rPr>
          <w:rFonts w:hint="eastAsia"/>
        </w:rPr>
        <w:br/>
      </w:r>
      <w:r>
        <w:rPr>
          <w:rFonts w:hint="eastAsia"/>
        </w:rPr>
        <w:t>　　　　一、木质活性炭产品主要生产技术</w:t>
      </w:r>
      <w:r>
        <w:rPr>
          <w:rFonts w:hint="eastAsia"/>
        </w:rPr>
        <w:br/>
      </w:r>
      <w:r>
        <w:rPr>
          <w:rFonts w:hint="eastAsia"/>
        </w:rPr>
        <w:t>　　　　二、木质活性炭产品市场的新技术进展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三、2024-2030年木质活性炭产品技术趋势</w:t>
      </w:r>
      <w:r>
        <w:rPr>
          <w:rFonts w:hint="eastAsia"/>
        </w:rPr>
        <w:br/>
      </w:r>
      <w:r>
        <w:rPr>
          <w:rFonts w:hint="eastAsia"/>
        </w:rPr>
        <w:t>　　第三节 中国木质活性炭行业存在的问题</w:t>
      </w:r>
      <w:r>
        <w:rPr>
          <w:rFonts w:hint="eastAsia"/>
        </w:rPr>
        <w:br/>
      </w:r>
      <w:r>
        <w:rPr>
          <w:rFonts w:hint="eastAsia"/>
        </w:rPr>
        <w:t>　　　　一、木质活性炭产品市场存在的主要问题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二、国内木质活性炭产品市场的三大瓶颈</w:t>
      </w:r>
      <w:r>
        <w:rPr>
          <w:rFonts w:hint="eastAsia"/>
        </w:rPr>
        <w:br/>
      </w:r>
      <w:r>
        <w:rPr>
          <w:rFonts w:hint="eastAsia"/>
        </w:rPr>
        <w:t>　　　　三、木质活性炭产品解决问题的对策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木质活性炭行业投资概况</w:t>
      </w:r>
      <w:r>
        <w:rPr>
          <w:rFonts w:hint="eastAsia"/>
        </w:rPr>
        <w:br/>
      </w:r>
      <w:r>
        <w:rPr>
          <w:rFonts w:hint="eastAsia"/>
        </w:rPr>
        <w:t>　　第一节 2023年木质活性炭行业投资情况分析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木质活性炭行业投资机会分析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一、木质活性炭投资项目分析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二、可以投资的木质活性炭模式</w:t>
      </w:r>
      <w:r>
        <w:rPr>
          <w:rFonts w:hint="eastAsia"/>
        </w:rPr>
        <w:br/>
      </w:r>
      <w:r>
        <w:rPr>
          <w:rFonts w:hint="eastAsia"/>
        </w:rPr>
        <w:t>　　　　三、2024-2030年木质活性炭行业投资机会</w:t>
      </w:r>
      <w:r>
        <w:rPr>
          <w:rFonts w:hint="eastAsia"/>
        </w:rPr>
        <w:br/>
      </w:r>
      <w:r>
        <w:rPr>
          <w:rFonts w:hint="eastAsia"/>
        </w:rPr>
        <w:t>　　第三节 2024-2030年木质活性炭投资新方向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一、木质活性炭市场增长潜力分析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二、木质活性炭产品竞争策略分析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木质活性炭企业竞争策略分析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一、2024-2030年我国木质活性炭市场竞争趋势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二、2024-2030年木质活性炭行业竞争格局展望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三、2024-2030年木质活性炭行业竞争策略分析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2024-2030年中国木质活性炭行业发展预测分析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一、未来木质活性炭发展分析</w:t>
      </w:r>
      <w:r>
        <w:rPr>
          <w:rFonts w:hint="eastAsia"/>
        </w:rPr>
        <w:br/>
      </w:r>
      <w:r>
        <w:rPr>
          <w:rFonts w:hint="eastAsia"/>
        </w:rPr>
        <w:t>　　　　二、未来木质活性炭行业技术开发方向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2024-2030年中国木质活性炭行业市场前景分析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木质活性炭上游原材料供应状况分析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木质活性炭行业上下游行业分析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三、行业新动态及其对木质活性炭行业的影响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四、行业竞争状况及其对木质活性炭行业的意义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四、行业新动态及其对木质活性炭行业的影响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五、行业竞争状况及其对木质活性炭行业的意义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木质活性炭国内重点生产厂家分析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木质活性炭地区销售分析</w:t>
      </w:r>
      <w:r>
        <w:rPr>
          <w:rFonts w:hint="eastAsia"/>
        </w:rPr>
        <w:br/>
      </w:r>
      <w:r>
        <w:rPr>
          <w:rFonts w:hint="eastAsia"/>
        </w:rPr>
        <w:t>　　第一节 中国木质活性炭区域销售市场结构变化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木质活性炭“东北地区”销售分析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木质活性炭“华北地区”销售分析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木质活性炭“中南地区”销售分析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木质活性炭“华东地区”销售分析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木质活性炭“西北地区”销售分析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2024-2030年中国木质活性炭行业投资战略研究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2024-2030年中国木质活性炭行业投资策略分析</w:t>
      </w:r>
      <w:r>
        <w:rPr>
          <w:rFonts w:hint="eastAsia"/>
        </w:rPr>
        <w:br/>
      </w:r>
      <w:r>
        <w:rPr>
          <w:rFonts w:hint="eastAsia"/>
        </w:rPr>
        <w:t>　　　　一、木质活性炭产品投资策略</w:t>
      </w:r>
      <w:r>
        <w:rPr>
          <w:rFonts w:hint="eastAsia"/>
        </w:rPr>
        <w:br/>
      </w:r>
      <w:r>
        <w:rPr>
          <w:rFonts w:hint="eastAsia"/>
        </w:rPr>
        <w:t>　　　　二、木质活性炭细分行业投资策略</w:t>
      </w:r>
      <w:r>
        <w:rPr>
          <w:rFonts w:hint="eastAsia"/>
        </w:rPr>
        <w:br/>
      </w:r>
      <w:r>
        <w:rPr>
          <w:rFonts w:hint="eastAsia"/>
        </w:rPr>
        <w:t>　　　　三、木质活性炭行业产业链投资战略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2024-2030年中国木质活性炭行业品牌建设策略</w:t>
      </w:r>
      <w:r>
        <w:rPr>
          <w:rFonts w:hint="eastAsia"/>
        </w:rPr>
        <w:br/>
      </w:r>
      <w:r>
        <w:rPr>
          <w:rFonts w:hint="eastAsia"/>
        </w:rPr>
        <w:t>　　　　一、木质活性炭行业品牌规划</w:t>
      </w:r>
      <w:r>
        <w:rPr>
          <w:rFonts w:hint="eastAsia"/>
        </w:rPr>
        <w:br/>
      </w:r>
      <w:r>
        <w:rPr>
          <w:rFonts w:hint="eastAsia"/>
        </w:rPr>
        <w:t>　　　　二、木质活性炭行业品牌建设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2024-2030年木质活性炭市场指标预测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一、2024-2030年木质活性炭行业供给预测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二、2024-2030年木质活性炭行业需求预测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三、2024-2030年木质活性炭行业贸易预测</w:t>
      </w:r>
      <w:r>
        <w:rPr>
          <w:rFonts w:hint="eastAsia"/>
        </w:rPr>
        <w:br/>
      </w:r>
      <w:r>
        <w:rPr>
          <w:rFonts w:hint="eastAsia"/>
        </w:rPr>
        <w:t>　　　　四、2024-2030年木质活性炭行业盈利预测</w:t>
      </w:r>
      <w:r>
        <w:rPr>
          <w:rFonts w:hint="eastAsia"/>
        </w:rPr>
        <w:br/>
      </w:r>
      <w:r>
        <w:rPr>
          <w:rFonts w:hint="eastAsia"/>
        </w:rPr>
        <w:t>　　第二节 2024-2030年木质活性炭项目投资建议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2024-2030年木质活性炭行业发展趋势及投资风险分析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当前木质活性炭存在的问题</w:t>
      </w:r>
      <w:r>
        <w:rPr>
          <w:rFonts w:hint="eastAsia"/>
        </w:rPr>
        <w:br/>
      </w:r>
      <w:r>
        <w:rPr>
          <w:rFonts w:hint="eastAsia"/>
        </w:rPr>
        <w:t>　　第二节 木质活性炭未来发展预测分析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一、中国木质活性炭发展方向分析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三、2024-2030年中国木质活性炭行业发展趋势预测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中智:林:－2024-2030年中国木质活性炭行业投资风险分析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木质活性炭产业链结构图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木质活性炭质量指标情况表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2018-2023年我国木质活性炭市场规模统计表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2018-2023年我国木质活性炭市场规模及增长率变化图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2018-2023年我国木质活性炭产能统计表</w:t>
      </w:r>
      <w:r>
        <w:rPr>
          <w:rFonts w:hint="eastAsia"/>
        </w:rPr>
        <w:br/>
      </w:r>
      <w:r>
        <w:rPr>
          <w:rFonts w:hint="eastAsia"/>
        </w:rPr>
        <w:t>　　图表 2024-2030年中国木质活性炭市场容量及增长率预测</w:t>
      </w:r>
      <w:r>
        <w:rPr>
          <w:rFonts w:hint="eastAsia"/>
        </w:rPr>
        <w:br/>
      </w:r>
      <w:r>
        <w:rPr>
          <w:rFonts w:hint="eastAsia"/>
        </w:rPr>
        <w:t>　　图表 木质活性炭行业生命周期的判断</w:t>
      </w:r>
      <w:r>
        <w:rPr>
          <w:rFonts w:hint="eastAsia"/>
        </w:rPr>
        <w:br/>
      </w:r>
      <w:r>
        <w:rPr>
          <w:rFonts w:hint="eastAsia"/>
        </w:rPr>
        <w:t>　　图表 2023年木质活性炭国内平均经销价格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2023年我国木质活性炭市场不同因素的价格影响力对比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2018-2023年我国木质活性炭零售价格预测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2018-2023年我国木质活性炭出口地域平均结构图</w:t>
      </w:r>
      <w:r>
        <w:rPr>
          <w:rFonts w:hint="eastAsia"/>
        </w:rPr>
        <w:br/>
      </w:r>
      <w:r>
        <w:rPr>
          <w:rFonts w:hint="eastAsia"/>
        </w:rPr>
        <w:t>　　图表 2023年我国木质活性炭进出口量统计表</w:t>
      </w:r>
      <w:r>
        <w:rPr>
          <w:rFonts w:hint="eastAsia"/>
        </w:rPr>
        <w:br/>
      </w:r>
      <w:r>
        <w:rPr>
          <w:rFonts w:hint="eastAsia"/>
        </w:rPr>
        <w:t>　　图表 2023年我国木质活性炭进出口量及增长率变化图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2024-2030年我国木质活性炭进出口量预测表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2024-2030年中国木质活性炭进出口量预测图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2023年木质活性炭各地区对比销售分析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华东地区木质活性炭“规格”销售分析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华东地区木质活性炭CR5与CR10厂家市场销售份额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华北地区木质活性炭“规格”销售分析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华北地区木质活性炭CR5与CR10厂家市场销售份额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华南地区木质活性炭“规格”销售分析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华南地区木质活性炭CR5与CR10厂家市场销售份额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东北地区木质活性炭“规格”销售分析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东北地区木质活性炭CR5与CR10厂家市场销售份额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2024-2030年木质活性炭产品行业投资方向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2024-2030年中国木质活性炭市场盈利能力预测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2024-2030年中国木质活性炭市场容量预测</w:t>
      </w:r>
      <w:r>
        <w:rPr>
          <w:rFonts w:hint="eastAsia"/>
        </w:rPr>
        <w:br/>
      </w:r>
      <w:r>
        <w:rPr>
          <w:rFonts w:hint="eastAsia"/>
        </w:rPr>
        <w:t>　　图表 中国木质活性炭项目风险控制建议与收益潜力提升措施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0b33c88fb480c" w:history="1">
        <w:r>
          <w:rPr>
            <w:rStyle w:val="Hyperlink"/>
          </w:rPr>
          <w:t>2024-2030年中国木质活性炭行业发展现状调研与市场前景预测报告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0b33c88fb480c" w:history="1">
        <w:r>
          <w:rPr>
            <w:rStyle w:val="Hyperlink"/>
          </w:rPr>
          <w:t>https://www.20087.com/M_QingGongRiHua/23/MuZhiHuoXingTanHangYeXianZhuangYanJiu.html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热点：活性炭十大名牌、木质活性炭生产工艺、蜂窝状活性炭、木质活性炭与煤质活性炭的区别、颗粒活性炭、木质活性炭生产工艺流程图、活性炭厂家、木质活性炭国家标准、粉末活性炭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a35d7afd1449e" w:history="1">
      <w:r>
        <w:rPr>
          <w:rStyle w:val="Hyperlink"/>
        </w:rPr>
        <w:t>2024-2030年中国木质活性炭行业发展现状调研与市场前景预测报告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3/MuZhiHuoXingTanHangYeXianZhuangYanJiu.html" TargetMode="External" Id="R2240b33c88f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3/MuZhiHuoXingTanHangYeXianZhuangYanJiu.html" TargetMode="External" Id="R94ba35d7afd1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2023-08-25T23:46:00Z</dcterms:created>
  <dcterms:modified xsi:type="dcterms:W3CDTF">2023-08-26T00:46:00Z</dcterms:modified>
  <dc:subject>2024-2030年中国木质活性炭行业发展现状调研与市场前景预测报告</dc:subject>
  <dc:title>2024-2030年中国木质活性炭行业发展现状调研与市场前景预测报告</dc:title>
  <cp:keywords>2024-2030年中国木质活性炭行业发展现状调研与市场前景预测报告</cp:keywords>
  <dc:description>2024-2030年中国木质活性炭行业发展现状调研与市场前景预测报告</dc:description>
</cp:coreProperties>
</file>