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6f7a10f484d21" w:history="1">
              <w:r>
                <w:rPr>
                  <w:rStyle w:val="Hyperlink"/>
                </w:rPr>
                <w:t>2023-2029年中国毛衣链行业现状全面调研与发展趋势预测报告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6f7a10f484d21" w:history="1">
              <w:r>
                <w:rPr>
                  <w:rStyle w:val="Hyperlink"/>
                </w:rPr>
                <w:t>2023-2029年中国毛衣链行业现状全面调研与发展趋势预测报告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6f7a10f484d21" w:history="1">
                <w:r>
                  <w:rPr>
                    <w:rStyle w:val="Hyperlink"/>
                  </w:rPr>
                  <w:t>https://www.20087.com/3/02/MaoYiLianWeiLaiFaZhanQuShi.html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衣链作为时尚配饰领域的一个重要分支，近年来呈现出多元化与个性化的设计趋势。随着消费者审美观念的不断演变和个性化需求的提升，设计师们开始注重材质的创新与风格的跨界融合，如采用天然石材、复古金属与手工编织元素，以满足不同消费群体的偏好。电子商务平台的崛起也为毛衣链市场带来了新的销售渠道，使得产品能够快速触达全球消费者，促进了市场的繁荣与竞争。</w:t>
      </w:r>
      <w:r>
        <w:rPr>
          <w:rFonts w:hint="eastAsia"/>
        </w:rPr>
        <w:br/>
      </w:r>
      <w:r>
        <w:rPr>
          <w:rFonts w:hint="eastAsia"/>
        </w:rPr>
        <w:t>　　未来，毛衣链市场将更加注重可持续性和文化故事的传达。市场调研网指出，环保材料的应用，如回收金属和生物降解塑料，将成为设计新趋势，以响应全球环保意识的提升。同时，结合传统文化与现代设计理念的产品将更受青睐，通过讲述独特的故事背景和文化寓意，增强产品的附加值。随着AR技术的普及，线上试戴功能可能会成为电商销售的新标配，进一步提升消费者的购物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46f7a10f484d21" w:history="1">
        <w:r>
          <w:rPr>
            <w:rStyle w:val="Hyperlink"/>
          </w:rPr>
          <w:t>2023-2029年中国毛衣链行业现状全面调研与发展趋势预测报告</w:t>
        </w:r>
      </w:hyperlink>
      <w:r>
        <w:rPr>
          <w:rFonts w:hint="eastAsia"/>
        </w:rPr>
        <w:t>》，2023年毛衣链行业市场规模达 亿元，预计2029年市场规模将达 亿元，期间年均复合增长率（CAGR）达 %。报告系统分析了毛衣链行业的市场规模、市场需求及价格波动，深入探讨了毛衣链产业链关键环节及各细分市场特点。报告基于权威数据，科学预测了毛衣链市场前景与发展趋势，同时评估了毛衣链重点企业的经营状况，包括品牌影响力、市场集中度及竞争格局。通过SWOT分析，报告揭示了毛衣链行业面临的风险与机遇，为毛衣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毛衣链行业界定</w:t>
      </w:r>
      <w:r>
        <w:rPr>
          <w:rFonts w:hint="eastAsia"/>
        </w:rPr>
        <w:br/>
      </w:r>
      <w:r>
        <w:rPr>
          <w:rFonts w:hint="eastAsia"/>
        </w:rPr>
        <w:t>　　第一节 毛衣链行业定义</w:t>
      </w:r>
      <w:r>
        <w:rPr>
          <w:rFonts w:hint="eastAsia"/>
        </w:rPr>
        <w:br/>
      </w:r>
      <w:r>
        <w:rPr>
          <w:rFonts w:hint="eastAsia"/>
        </w:rPr>
        <w:t>　　第二节 毛衣链行业特点分析</w:t>
      </w:r>
      <w:r>
        <w:rPr>
          <w:rFonts w:hint="eastAsia"/>
        </w:rPr>
        <w:br/>
      </w:r>
      <w:r>
        <w:rPr>
          <w:rFonts w:hint="eastAsia"/>
        </w:rPr>
        <w:t>　　第三节 毛衣链行业发展历程</w:t>
      </w:r>
      <w:r>
        <w:rPr>
          <w:rFonts w:hint="eastAsia"/>
        </w:rPr>
        <w:br/>
      </w:r>
      <w:r>
        <w:rPr>
          <w:rFonts w:hint="eastAsia"/>
        </w:rPr>
        <w:t>　　第四节 毛衣链产业链分析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2022-2023年国外毛衣链行业发展态势分析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国外毛衣链行业总体情况</w:t>
      </w:r>
      <w:r>
        <w:rPr>
          <w:rFonts w:hint="eastAsia"/>
        </w:rPr>
        <w:br/>
      </w:r>
      <w:r>
        <w:rPr>
          <w:rFonts w:hint="eastAsia"/>
        </w:rPr>
        <w:t>　　第二节 毛衣链行业重点国家、地区市场分析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国外毛衣链行业发展前景预测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2022-2023年中国毛衣链行业发展环境分析</w:t>
      </w:r>
      <w:r>
        <w:rPr>
          <w:rFonts w:hint="eastAsia"/>
        </w:rPr>
        <w:br/>
      </w:r>
      <w:r>
        <w:rPr>
          <w:rFonts w:hint="eastAsia"/>
        </w:rPr>
        <w:t>　　第一节 毛衣链行业经济环境分析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毛衣链行业政策环境分析</w:t>
      </w:r>
      <w:r>
        <w:rPr>
          <w:rFonts w:hint="eastAsia"/>
        </w:rPr>
        <w:br/>
      </w:r>
      <w:r>
        <w:rPr>
          <w:rFonts w:hint="eastAsia"/>
        </w:rPr>
        <w:t>　　　　一、毛衣链行业相关政策</w:t>
      </w:r>
      <w:r>
        <w:rPr>
          <w:rFonts w:hint="eastAsia"/>
        </w:rPr>
        <w:br/>
      </w:r>
      <w:r>
        <w:rPr>
          <w:rFonts w:hint="eastAsia"/>
        </w:rPr>
        <w:t>　　　　二、毛衣链行业相关标准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毛衣链行业技术发展现状及趋势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当前我国毛衣链技术发展现状</w:t>
      </w:r>
      <w:r>
        <w:rPr>
          <w:rFonts w:hint="eastAsia"/>
        </w:rPr>
        <w:br/>
      </w:r>
      <w:r>
        <w:rPr>
          <w:rFonts w:hint="eastAsia"/>
        </w:rPr>
        <w:t>　　第二节 中外毛衣链技术差距及产生差距的主要原因分析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提高我国毛衣链技术的对策</w:t>
      </w:r>
      <w:r>
        <w:rPr>
          <w:rFonts w:hint="eastAsia"/>
        </w:rPr>
        <w:br/>
      </w:r>
      <w:r>
        <w:rPr>
          <w:rFonts w:hint="eastAsia"/>
        </w:rPr>
        <w:t>　　第四节 我国毛衣链研发、设计发展趋势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中国毛衣链行业市场供需状况分析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中国毛衣链行业市场规模情况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中国毛衣链行业市场需求状况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一、2018-2023年毛衣链行业市场需求情况</w:t>
      </w:r>
      <w:r>
        <w:rPr>
          <w:rFonts w:hint="eastAsia"/>
        </w:rPr>
        <w:br/>
      </w:r>
      <w:r>
        <w:rPr>
          <w:rFonts w:hint="eastAsia"/>
        </w:rPr>
        <w:t>　　　　二、毛衣链行业市场需求特点分析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三、2023-2029年毛衣链行业市场需求预测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中国毛衣链行业市场供给状况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一、2018-2023年毛衣链行业市场供给情况</w:t>
      </w:r>
      <w:r>
        <w:rPr>
          <w:rFonts w:hint="eastAsia"/>
        </w:rPr>
        <w:br/>
      </w:r>
      <w:r>
        <w:rPr>
          <w:rFonts w:hint="eastAsia"/>
        </w:rPr>
        <w:t>　　　　二、毛衣链行业市场供给特点分析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三、2023-2029年毛衣链行业市场供给预测</w:t>
      </w:r>
      <w:r>
        <w:rPr>
          <w:rFonts w:hint="eastAsia"/>
        </w:rPr>
        <w:br/>
      </w:r>
      <w:r>
        <w:rPr>
          <w:rFonts w:hint="eastAsia"/>
        </w:rPr>
        <w:t>　　第四节 毛衣链行业市场供需平衡状况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中国毛衣链行业进出口情况分析</w:t>
      </w:r>
      <w:r>
        <w:rPr>
          <w:rFonts w:hint="eastAsia"/>
        </w:rPr>
        <w:br/>
      </w:r>
      <w:r>
        <w:rPr>
          <w:rFonts w:hint="eastAsia"/>
        </w:rPr>
        <w:t>　　第一节 毛衣链行业出口情况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一、2018-2023年毛衣链行业出口情况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三、2023-2029年毛衣链行业出口情况预测</w:t>
      </w:r>
      <w:r>
        <w:rPr>
          <w:rFonts w:hint="eastAsia"/>
        </w:rPr>
        <w:br/>
      </w:r>
      <w:r>
        <w:rPr>
          <w:rFonts w:hint="eastAsia"/>
        </w:rPr>
        <w:t>　　第二节 毛衣链行业进口情况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一、2018-2023年毛衣链行业进口情况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三、2023-2029年毛衣链行业进口情况预测</w:t>
      </w:r>
      <w:r>
        <w:rPr>
          <w:rFonts w:hint="eastAsia"/>
        </w:rPr>
        <w:br/>
      </w:r>
      <w:r>
        <w:rPr>
          <w:rFonts w:hint="eastAsia"/>
        </w:rPr>
        <w:t>　　第三节 毛衣链行业进出口面临的挑战及对策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中国毛衣链行业产品价格监测</w:t>
      </w:r>
      <w:r>
        <w:rPr>
          <w:rFonts w:hint="eastAsia"/>
        </w:rPr>
        <w:br/>
      </w:r>
      <w:r>
        <w:rPr>
          <w:rFonts w:hint="eastAsia"/>
        </w:rPr>
        <w:t>　　　　一、毛衣链市场价格特征</w:t>
      </w:r>
      <w:r>
        <w:rPr>
          <w:rFonts w:hint="eastAsia"/>
        </w:rPr>
        <w:br/>
      </w:r>
      <w:r>
        <w:rPr>
          <w:rFonts w:hint="eastAsia"/>
        </w:rPr>
        <w:t>　　　　二、当前毛衣链市场价格评述</w:t>
      </w:r>
      <w:r>
        <w:rPr>
          <w:rFonts w:hint="eastAsia"/>
        </w:rPr>
        <w:br/>
      </w:r>
      <w:r>
        <w:rPr>
          <w:rFonts w:hint="eastAsia"/>
        </w:rPr>
        <w:t>　　　　三、影响毛衣链市场价格因素分析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四、未来毛衣链市场价格走势预测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中国毛衣链行业重点区域市场分析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毛衣链行业区域市场分布情况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毛衣链行业细分市场调研分析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毛衣链细分产品（一）市场调研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毛衣链细分产品（二）市场调研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毛衣链行业上、下游市场分析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毛衣链行业上游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毛衣链行业下游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毛衣链行业重点企业发展调研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毛衣链重点企业（一）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毛衣链重点企业（二）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毛衣链重点企业（三）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毛衣链重点企业（四）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毛衣链重点企业（五）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毛衣链重点企业（六）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毛衣链行业风险及对策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2023-2029年毛衣链行业发展环境分析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2023-2029年毛衣链行业投资特性分析</w:t>
      </w:r>
      <w:r>
        <w:rPr>
          <w:rFonts w:hint="eastAsia"/>
        </w:rPr>
        <w:br/>
      </w:r>
      <w:r>
        <w:rPr>
          <w:rFonts w:hint="eastAsia"/>
        </w:rPr>
        <w:t>　　　　一、毛衣链行业进入壁垒</w:t>
      </w:r>
      <w:r>
        <w:rPr>
          <w:rFonts w:hint="eastAsia"/>
        </w:rPr>
        <w:br/>
      </w:r>
      <w:r>
        <w:rPr>
          <w:rFonts w:hint="eastAsia"/>
        </w:rPr>
        <w:t>　　　　二、毛衣链行业盈利模式</w:t>
      </w:r>
      <w:r>
        <w:rPr>
          <w:rFonts w:hint="eastAsia"/>
        </w:rPr>
        <w:br/>
      </w:r>
      <w:r>
        <w:rPr>
          <w:rFonts w:hint="eastAsia"/>
        </w:rPr>
        <w:t>　　　　三、毛衣链行业盈利因素</w:t>
      </w:r>
      <w:r>
        <w:rPr>
          <w:rFonts w:hint="eastAsia"/>
        </w:rPr>
        <w:br/>
      </w:r>
      <w:r>
        <w:rPr>
          <w:rFonts w:hint="eastAsia"/>
        </w:rPr>
        <w:t>　　第三节 毛衣链行业“波特五力模型”分析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2023-2029年毛衣链行业风险及对策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毛衣链企业竞争策略分析</w:t>
      </w:r>
      <w:r>
        <w:rPr>
          <w:rFonts w:hint="eastAsia"/>
        </w:rPr>
        <w:br/>
      </w:r>
      <w:r>
        <w:rPr>
          <w:rFonts w:hint="eastAsia"/>
        </w:rPr>
        <w:t>　　第一节 毛衣链市场竞争策略分析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一、2023-2029年中国毛衣链市场增长潜力分析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二、2023-2029年中国毛衣链主要潜力品种分析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三、现有毛衣链产品竞争策略分析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四、潜力毛衣链品种竞争策略选择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2023-2029年中国毛衣链企业竞争策略分析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一、2023-2029年我国毛衣链市场竞争趋势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二、2023-2029年毛衣链行业竞争格局展望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三、2023-2029年毛衣链行业竞争策略分析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四、2023-2029年毛衣链企业竞争策略分析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2023-2029年中国毛衣链行业发展趋势分析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一、2023-2029年毛衣链技术发展趋势分析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二、2023-2029年毛衣链产品发展趋势分析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三、2023-2029年毛衣链行业竞争格局展望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2023-2029年中国毛衣链市场趋势分析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一、2023-2029年毛衣链发展趋势分析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二、2023-2029年毛衣链市场发展空间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三、2023-2029年毛衣链产业政策趋向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2023-2029年毛衣链行业投资价值评估分析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毛衣链行业发展建议分析</w:t>
      </w:r>
      <w:r>
        <w:rPr>
          <w:rFonts w:hint="eastAsia"/>
        </w:rPr>
        <w:br/>
      </w:r>
      <w:r>
        <w:rPr>
          <w:rFonts w:hint="eastAsia"/>
        </w:rPr>
        <w:t>　　第一节 毛衣链行业研究结论及建议</w:t>
      </w:r>
      <w:r>
        <w:rPr>
          <w:rFonts w:hint="eastAsia"/>
        </w:rPr>
        <w:br/>
      </w:r>
      <w:r>
        <w:rPr>
          <w:rFonts w:hint="eastAsia"/>
        </w:rPr>
        <w:t>　　第二节 毛衣链细分行业研究结论及建议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中:智:林:－毛衣链行业竞争策略总结及建议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毛衣链行业历程</w:t>
      </w:r>
      <w:r>
        <w:rPr>
          <w:rFonts w:hint="eastAsia"/>
        </w:rPr>
        <w:br/>
      </w:r>
      <w:r>
        <w:rPr>
          <w:rFonts w:hint="eastAsia"/>
        </w:rPr>
        <w:t>　　图表 毛衣链行业生命周期</w:t>
      </w:r>
      <w:r>
        <w:rPr>
          <w:rFonts w:hint="eastAsia"/>
        </w:rPr>
        <w:br/>
      </w:r>
      <w:r>
        <w:rPr>
          <w:rFonts w:hint="eastAsia"/>
        </w:rPr>
        <w:t>　　图表 毛衣链行业产业链分析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2018-2023年中国毛衣链行业市场规模及增长情况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2018-2023年毛衣链行业市场容量分析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2018-2023年中国毛衣链行业产能统计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2018-2023年中国毛衣链行业产量及增长趋势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2018-2023年中国毛衣链市场需求量及增速统计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2023年中国毛衣链行业需求领域分布格局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2018-2023年中国毛衣链行业销售收入分析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2018-2023年中国毛衣链行业盈利情况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2018-2023年中国毛衣链行业利润总额统计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2018-2023年中国毛衣链进口数量分析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2018-2023年中国毛衣链进口金额分析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2018-2023年中国毛衣链出口数量分析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2018-2023年中国毛衣链出口金额分析</w:t>
      </w:r>
      <w:r>
        <w:rPr>
          <w:rFonts w:hint="eastAsia"/>
        </w:rPr>
        <w:br/>
      </w:r>
      <w:r>
        <w:rPr>
          <w:rFonts w:hint="eastAsia"/>
        </w:rPr>
        <w:t>　　图表 2023年中国毛衣链进口国家及地区分析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2023年中国毛衣链出口国家及地区分析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2018-2023年中国毛衣链行业企业数量情况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2018-2023年中国毛衣链行业企业平均规模情况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**地区毛衣链市场规模及增长情况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**地区毛衣链行业市场需求情况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**地区毛衣链市场规模及增长情况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**地区毛衣链行业市场需求情况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**地区毛衣链市场规模及增长情况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**地区毛衣链行业市场需求情况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**地区毛衣链市场规模及增长情况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**地区毛衣链行业市场需求情况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毛衣链重点企业（一）基本信息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毛衣链重点企业（一）经营情况分析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毛衣链重点企业（一）主要经济指标情况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毛衣链重点企业（一）盈利能力情况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毛衣链重点企业（二）经营情况分析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毛衣链重点企业（二）主要经济指标情况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毛衣链重点企业（二）盈利能力情况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毛衣链重点企业（三）经营情况分析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毛衣链重点企业（三）主要经济指标情况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毛衣链重点企业（三）盈利能力情况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2023-2029年中国毛衣链行业产能预测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2023-2029年中国毛衣链行业产量预测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2023-2029年中国毛衣链市场需求量预测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2023-2029年中国毛衣链行业供需平衡预测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2023-2029年中国毛衣链行业市场容量预测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2023-2029年中国毛衣链行业市场规模预测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2023-2029年中国毛衣链市场前景分析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2023-2029年中国毛衣链行业发展趋势预测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6f7a10f484d21" w:history="1">
        <w:r>
          <w:rPr>
            <w:rStyle w:val="Hyperlink"/>
          </w:rPr>
          <w:t>2023-2029年中国毛衣链行业现状全面调研与发展趋势预测报告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6f7a10f484d21" w:history="1">
        <w:r>
          <w:rPr>
            <w:rStyle w:val="Hyperlink"/>
          </w:rPr>
          <w:t>https://www.20087.com/3/02/MaoYiLianWeiLaiFaZhanQuShi.html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热点：颈链和项链的区别、毛衣链绳子的编法大全、毛衣链60长还是70长好、毛衣链的搭配与佩戴、毛衣链一般多长合适、毛衣链长度、毛衣链的款式图片、毛衣链吊坠多大的合适、珍珠毛衣链120还是160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4fe644106462c" w:history="1">
      <w:r>
        <w:rPr>
          <w:rStyle w:val="Hyperlink"/>
        </w:rPr>
        <w:t>2023-2029年中国毛衣链行业现状全面调研与发展趋势预测报告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aoYiLianWeiLaiFaZhanQuShi.html" TargetMode="External" Id="R0946f7a10f48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aoYiLianWeiLaiFaZhanQuShi.html" TargetMode="External" Id="R6614fe644106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2023-02-13T03:42:00Z</dcterms:created>
  <dcterms:modified xsi:type="dcterms:W3CDTF">2023-02-13T04:42:00Z</dcterms:modified>
  <dc:subject>2023-2029年中国毛衣链行业现状全面调研与发展趋势预测报告</dc:subject>
  <dc:title>2023-2029年中国毛衣链行业现状全面调研与发展趋势预测报告</dc:title>
  <cp:keywords>2023-2029年中国毛衣链行业现状全面调研与发展趋势预测报告</cp:keywords>
  <dc:description>2023-2029年中国毛衣链行业现状全面调研与发展趋势预测报告</dc:description>
</cp:coreProperties>
</file>