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a5bc6daae446d" w:history="1">
              <w:r>
                <w:rPr>
                  <w:rStyle w:val="Hyperlink"/>
                </w:rPr>
                <w:t>中国美白护肤行业现状调研及未来发展趋势分析报告（2025-2031年）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a5bc6daae446d" w:history="1">
              <w:r>
                <w:rPr>
                  <w:rStyle w:val="Hyperlink"/>
                </w:rPr>
                <w:t>中国美白护肤行业现状调研及未来发展趋势分析报告（2025-2031年）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a5bc6daae446d" w:history="1">
                <w:r>
                  <w:rPr>
                    <w:rStyle w:val="Hyperlink"/>
                  </w:rPr>
                  <w:t>https://www.20087.com/M_QingGongRiHua/23/MeiBaiHuFuWeiLaiFaZhanQuShiYuCe.html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旨在减少肌肤色素沉着，提亮肤色，改善皮肤光泽度。随着消费者对皮肤健康和美容的日益重视，美白护肤市场呈现多样化和专业化趋势。目前，市场上美白护肤品的活性成分包括维生素C衍生物、熊果苷、曲酸等，通过抑制酪氨酸酶活性、减少黑色素生成或加速黑色素代谢，达到美白效果。同时，随着科学研究的深入，越来越多的天然植物提取物被发现具有美白功效，如白藜芦醇、绿茶提取物等，满足了消费者对天然、安全产品的需求。</w:t>
      </w:r>
      <w:r>
        <w:rPr>
          <w:rFonts w:hint="eastAsia"/>
        </w:rPr>
        <w:br/>
      </w:r>
      <w:r>
        <w:rPr>
          <w:rFonts w:hint="eastAsia"/>
        </w:rPr>
        <w:t>　　未来，美白护肤领域将更加注重科学配方和个性化护理。随着基因组学和生物技术的发展，针对个体肤质和遗传背景的个性化美白方案将逐渐成为主流，通过精准分析皮肤色素沉着的原因，提供定制化的美白护肤方案。同时，微生物组学的研究将揭示皮肤微生物与美白效果之间的关联，开发基于皮肤微生物调节的美白产品，促进皮肤健康，达到内外兼修的美白效果。此外，智能护肤设备，如皮肤分析仪和智能面膜，将通过数据分析，为用户提供科学的美白护肤指导和效果监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2025-2031年中国化妆品市场发展形势分析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三、中国化妆品市场影响因素分析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2025-2031年中国化妆品包装产业分析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第四节 2025-2031年中国化妆品市场发展的对策分析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2025-2031年中国美白产品市场运行分析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2025-2031年中国祛斑美白产品市场发展分析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三、2025-2031年夏季消费者护美白护肤产品品牌构成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2020-2025年中国美容品或化妆品及护肤品进出口数据监测分析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2025-2031年中国美白护肤产品专卖店经营分析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二、美国宝洁舍小利而得大益的投资策略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三、美白护肤化妆品开发和研发动向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中^智^林^－济研：2025-2031年中国美白护肤产品产业投资建议分析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a5bc6daae446d" w:history="1">
        <w:r>
          <w:rPr>
            <w:rStyle w:val="Hyperlink"/>
          </w:rPr>
          <w:t>中国美白护肤行业现状调研及未来发展趋势分析报告（2025-2031年）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a5bc6daae446d" w:history="1">
        <w:r>
          <w:rPr>
            <w:rStyle w:val="Hyperlink"/>
          </w:rPr>
          <w:t>https://www.20087.com/M_QingGongRiHua/23/MeiBaiHuFuWeiLaiFaZhanQuShiYuCe.html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热点：美白百度百科、美白护肤品什么牌子好、美白淡斑护肤、美白护肤品最有效的、美白护肤保养、美白护肤品有用吗、购买美白护肤、美白护肤品真的可以美白吗、身体美白护肤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eda50b97d4e8a" w:history="1">
      <w:r>
        <w:rPr>
          <w:rStyle w:val="Hyperlink"/>
        </w:rPr>
        <w:t>中国美白护肤行业现状调研及未来发展趋势分析报告（2025-2031年）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MeiBaiHuFuWeiLaiFaZhanQuShiYuCe.html" TargetMode="External" Id="R536a5bc6daae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MeiBaiHuFuWeiLaiFaZhanQuShiYuCe.html" TargetMode="External" Id="R423eda50b97d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2024-10-10T06:01:00Z</dcterms:created>
  <dcterms:modified xsi:type="dcterms:W3CDTF">2024-10-10T07:01:00Z</dcterms:modified>
  <dc:subject>中国美白护肤行业现状调研及未来发展趋势分析报告（2025-2031年）</dc:subject>
  <dc:title>中国美白护肤行业现状调研及未来发展趋势分析报告（2025-2031年）</dc:title>
  <cp:keywords>中国美白护肤行业现状调研及未来发展趋势分析报告（2025-2031年）</cp:keywords>
  <dc:description>中国美白护肤行业现状调研及未来发展趋势分析报告（2025-2031年）</dc:description>
</cp:coreProperties>
</file>