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6351ca3e24d9d" w:history="1">
              <w:r>
                <w:rPr>
                  <w:rStyle w:val="Hyperlink"/>
                </w:rPr>
                <w:t>全球与中国轻质耐火纸面石膏板发展现状调研及市场前景分析报告（2025-2031年）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6351ca3e24d9d" w:history="1">
              <w:r>
                <w:rPr>
                  <w:rStyle w:val="Hyperlink"/>
                </w:rPr>
                <w:t>全球与中国轻质耐火纸面石膏板发展现状调研及市场前景分析报告（2025-2031年）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6351ca3e24d9d" w:history="1">
                <w:r>
                  <w:rPr>
                    <w:rStyle w:val="Hyperlink"/>
                  </w:rPr>
                  <w:t>https://www.20087.com/3/12/QingZhiNaiHuoZhiMianShiGaoBanHangYeXianZhuangJiQianJing.html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耐火纸面石膏板是一种具有防火、隔音、保温等多重性能的建筑材料，主要用于墙体和天花板的装饰。随着建筑行业对环保和节能要求的提高，这类石膏板因其轻质、易施工等特点，在市场上的应用越来越广泛。目前，轻质耐火纸面石膏板不仅具备良好的机械强度和耐久性，还能够通过添加特殊材料或涂层来增强其防火、防潮等性能。此外，随着生产工艺的改进，这类石膏板的生产成本和能耗也得到了有效控制。</w:t>
      </w:r>
      <w:r>
        <w:rPr>
          <w:rFonts w:hint="eastAsia"/>
        </w:rPr>
        <w:br/>
      </w:r>
      <w:r>
        <w:rPr>
          <w:rFonts w:hint="eastAsia"/>
        </w:rPr>
        <w:t>　　未来，轻质耐火纸面石膏板是一种具有防火、隔音、保温等多重性能的建筑材料，主要用于墙体和天花板的装饰。随着建筑行业对环保和节能要求的提高，这类石膏板因其轻质、易施工等特点，在市场上的应用越来越广泛。目前，轻质耐火纸面石膏板不仅具备良好的机械强度和耐久性，还能够通过添加特殊材料或涂层来增强其防火、防潮等性能。此外，随着生产工艺的改进，这类石膏板的生产成本和能耗也得到了有效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6351ca3e24d9d" w:history="1">
        <w:r>
          <w:rPr>
            <w:rStyle w:val="Hyperlink"/>
          </w:rPr>
          <w:t>全球与中国轻质耐火纸面石膏板发展现状调研及市场前景分析报告（2025-2031年）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轻质耐火纸面石膏板行业的市场规模、需求动态及产业链结构。报告详细解析了轻质耐火纸面石膏板市场价格变化、行业竞争格局及重点企业的经营现状，并对未来市场前景与发展趋势进行了科学预测。同时，报告通过细分市场领域，评估了轻质耐火纸面石膏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轻质耐火纸面石膏板市场概述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按照不同产品类型，轻质耐火纸面石膏板主要可以分为如下几个类别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全球不同产品类型轻质耐火纸面石膏板销售额增长趋势2020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乙炔路线</w:t>
      </w:r>
      <w:r>
        <w:rPr>
          <w:rFonts w:hint="eastAsia"/>
        </w:rPr>
        <w:br/>
      </w:r>
      <w:r>
        <w:rPr>
          <w:rFonts w:hint="eastAsia"/>
        </w:rPr>
        <w:t>　　　　1.2.3 VDC路线</w:t>
      </w:r>
      <w:r>
        <w:rPr>
          <w:rFonts w:hint="eastAsia"/>
        </w:rPr>
        <w:br/>
      </w:r>
      <w:r>
        <w:rPr>
          <w:rFonts w:hint="eastAsia"/>
        </w:rPr>
        <w:t>　　1.3 从不同应用，轻质耐火纸面石膏板主要包括如下几个方面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全球不同应用轻质耐火纸面石膏板销售额增长趋势2020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可穿戴设备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轻质耐火纸面石膏板行业背景、发展历史、现状及趋势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轻质耐火纸面石膏板行业目前现状分析</w:t>
      </w:r>
      <w:r>
        <w:rPr>
          <w:rFonts w:hint="eastAsia"/>
        </w:rPr>
        <w:br/>
      </w:r>
      <w:r>
        <w:rPr>
          <w:rFonts w:hint="eastAsia"/>
        </w:rPr>
        <w:t>　　　　1.4.2 轻质耐火纸面石膏板发展趋势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全球轻质耐火纸面石膏板总体规模分析</w:t>
      </w:r>
      <w:r>
        <w:rPr>
          <w:rFonts w:hint="eastAsia"/>
        </w:rPr>
        <w:br/>
      </w:r>
      <w:r>
        <w:rPr>
          <w:rFonts w:hint="eastAsia"/>
        </w:rPr>
        <w:t>　　2.1 全球轻质耐火纸面石膏板供需现状及预测（2020-2031）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全球轻质耐火纸面石膏板产能、产量、产能利用率及发展趋势（2020-2031）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全球轻质耐火纸面石膏板产量、需求量及发展趋势（2020-2031）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全球主要地区轻质耐火纸面石膏板产量及发展趋势（2020-2031）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全球主要地区轻质耐火纸面石膏板产量（2020-2025）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全球主要地区轻质耐火纸面石膏板产量（2025-2031）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全球主要地区轻质耐火纸面石膏板产量市场份额（2020-2031）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中国轻质耐火纸面石膏板供需现状及预测（2020-2031）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中国轻质耐火纸面石膏板产能、产量、产能利用率及发展趋势（2020-2031）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中国轻质耐火纸面石膏板产量、市场需求量及发展趋势（2020-2031）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全球轻质耐火纸面石膏板销量及销售额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全球市场轻质耐火纸面石膏板销售额（2020-2031）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全球市场轻质耐火纸面石膏板销量（2020-2031）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全球市场轻质耐火纸面石膏板价格趋势（2020-2031）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全球市场主要厂商轻质耐火纸面石膏板产能市场份额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全球市场主要厂商轻质耐火纸面石膏板销量（2020-2025）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全球市场主要厂商轻质耐火纸面石膏板销量（2020-2025）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全球市场主要厂商轻质耐火纸面石膏板销售收入（2020-2025）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全球市场主要厂商轻质耐火纸面石膏板销售价格（2020-2025）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2025年全球主要生产商轻质耐火纸面石膏板收入排名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中国市场主要厂商轻质耐火纸面石膏板销量（2020-2025）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中国市场主要厂商轻质耐火纸面石膏板销量（2020-2025）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中国市场主要厂商轻质耐火纸面石膏板销售收入（2020-2025）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2025年中国主要生产商轻质耐火纸面石膏板收入排名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中国市场主要厂商轻质耐火纸面石膏板销售价格（2020-2025）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全球主要厂商轻质耐火纸面石膏板总部及产地分布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全球主要厂商成立时间及轻质耐火纸面石膏板商业化日期</w:t>
      </w:r>
      <w:r>
        <w:rPr>
          <w:rFonts w:hint="eastAsia"/>
        </w:rPr>
        <w:br/>
      </w:r>
      <w:r>
        <w:rPr>
          <w:rFonts w:hint="eastAsia"/>
        </w:rPr>
        <w:t>　　3.6 全球主要厂商轻质耐火纸面石膏板产品类型及应用</w:t>
      </w:r>
      <w:r>
        <w:rPr>
          <w:rFonts w:hint="eastAsia"/>
        </w:rPr>
        <w:br/>
      </w:r>
      <w:r>
        <w:rPr>
          <w:rFonts w:hint="eastAsia"/>
        </w:rPr>
        <w:t>　　3.7 轻质耐火纸面石膏板行业集中度、竞争程度分析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轻质耐火纸面石膏板行业集中度分析：2025年全球Top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全球轻质耐火纸面石膏板第一梯队、第二梯队和第三梯队生产商（品牌）及市场份额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全球轻质耐火纸面石膏板主要地区分析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全球主要地区轻质耐火纸面石膏板市场规模分析：2020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全球主要地区轻质耐火纸面石膏板销售收入及市场份额（2020-2025年）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全球主要地区轻质耐火纸面石膏板销售收入预测（2025-2031年）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全球主要地区轻质耐火纸面石膏板销量分析：2020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全球主要地区轻质耐火纸面石膏板销量及市场份额（2020-2025年）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全球主要地区轻质耐火纸面石膏板销量及市场份额预测（2025-2031）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北美市场轻质耐火纸面石膏板销量、收入及增长率（2020-2031）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欧洲市场轻质耐火纸面石膏板销量、收入及增长率（2020-2031）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中国市场轻质耐火纸面石膏板销量、收入及增长率（2020-2031）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日本市场轻质耐火纸面石膏板销量、收入及增长率（2020-2031）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东南亚市场轻质耐火纸面石膏板销量、收入及增长率（2020-2031）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印度市场轻质耐火纸面石膏板销量、收入及增长率（2020-2031）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轻质耐火纸面石膏板销量、收入、价格及毛利率（2020-2025）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不同产品类型轻质耐火纸面石膏板分析</w:t>
      </w:r>
      <w:r>
        <w:rPr>
          <w:rFonts w:hint="eastAsia"/>
        </w:rPr>
        <w:br/>
      </w:r>
      <w:r>
        <w:rPr>
          <w:rFonts w:hint="eastAsia"/>
        </w:rPr>
        <w:t>　　6.1 全球不同产品类型轻质耐火纸面石膏板销量（2020-2031）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全球不同产品类型轻质耐火纸面石膏板销量及市场份额（2020-2025）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全球不同产品类型轻质耐火纸面石膏板销量预测（2025-2031）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全球不同产品类型轻质耐火纸面石膏板收入（2020-2031）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全球不同产品类型轻质耐火纸面石膏板收入及市场份额（2020-2025）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全球不同产品类型轻质耐火纸面石膏板收入预测（2025-2031）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全球不同产品类型轻质耐火纸面石膏板价格走势（2020-2031）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不同应用轻质耐火纸面石膏板分析</w:t>
      </w:r>
      <w:r>
        <w:rPr>
          <w:rFonts w:hint="eastAsia"/>
        </w:rPr>
        <w:br/>
      </w:r>
      <w:r>
        <w:rPr>
          <w:rFonts w:hint="eastAsia"/>
        </w:rPr>
        <w:t>　　7.1 全球不同应用轻质耐火纸面石膏板销量（2020-2031）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全球不同应用轻质耐火纸面石膏板销量及市场份额（2020-2025）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全球不同应用轻质耐火纸面石膏板销量预测（2025-2031）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全球不同应用轻质耐火纸面石膏板收入（2020-2031）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全球不同应用轻质耐火纸面石膏板收入及市场份额（2020-2025）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全球不同应用轻质耐火纸面石膏板收入预测（2025-2031）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全球不同应用轻质耐火纸面石膏板价格走势（2020-2031）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轻质耐火纸面石膏板产业链分析</w:t>
      </w:r>
      <w:r>
        <w:rPr>
          <w:rFonts w:hint="eastAsia"/>
        </w:rPr>
        <w:br/>
      </w:r>
      <w:r>
        <w:rPr>
          <w:rFonts w:hint="eastAsia"/>
        </w:rPr>
        <w:t>　　8.2 轻质耐火纸面石膏板产业上游供应分析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轻质耐火纸面石膏板下游典型客户</w:t>
      </w:r>
      <w:r>
        <w:rPr>
          <w:rFonts w:hint="eastAsia"/>
        </w:rPr>
        <w:br/>
      </w:r>
      <w:r>
        <w:rPr>
          <w:rFonts w:hint="eastAsia"/>
        </w:rPr>
        <w:t>　　8.4 轻质耐火纸面石膏板销售渠道分析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轻质耐火纸面石膏板行业发展机遇及主要驱动因素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轻质耐火纸面石膏板行业发展面临的风险</w:t>
      </w:r>
      <w:r>
        <w:rPr>
          <w:rFonts w:hint="eastAsia"/>
        </w:rPr>
        <w:br/>
      </w:r>
      <w:r>
        <w:rPr>
          <w:rFonts w:hint="eastAsia"/>
        </w:rPr>
        <w:t>　　9.3 轻质耐火纸面石膏板行业政策分析</w:t>
      </w:r>
      <w:r>
        <w:rPr>
          <w:rFonts w:hint="eastAsia"/>
        </w:rPr>
        <w:br/>
      </w:r>
      <w:r>
        <w:rPr>
          <w:rFonts w:hint="eastAsia"/>
        </w:rPr>
        <w:t>　　9.4 轻质耐火纸面石膏板中国企业SWOT分析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全球不同产品类型轻质耐火纸面石膏板销售额增长（CAGR）趋势2020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轻质耐火纸面石膏板行业目前发展现状</w:t>
      </w:r>
      <w:r>
        <w:rPr>
          <w:rFonts w:hint="eastAsia"/>
        </w:rPr>
        <w:br/>
      </w:r>
      <w:r>
        <w:rPr>
          <w:rFonts w:hint="eastAsia"/>
        </w:rPr>
        <w:t>　　表 4： 轻质耐火纸面石膏板发展趋势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全球主要地区轻质耐火纸面石膏板产量增速（CAGR）：（2020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全球主要地区轻质耐火纸面石膏板产量（2020-2025）&amp;（吨）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全球主要地区轻质耐火纸面石膏板产量（2025-2031）&amp;（吨）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全球主要地区轻质耐火纸面石膏板产量市场份额（2020-2025）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全球主要地区轻质耐火纸面石膏板产量（2025-2031）&amp;（吨）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全球市场主要厂商轻质耐火纸面石膏板产能（2024-2025）&amp;（吨）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全球市场主要厂商轻质耐火纸面石膏板销量（2020-2025）&amp;（吨）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全球市场主要厂商轻质耐火纸面石膏板销量市场份额（2020-2025）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全球市场主要厂商轻质耐火纸面石膏板销售收入（2020-2025）&amp;（百万美元）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全球市场主要厂商轻质耐火纸面石膏板销售收入市场份额（2020-2025）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全球市场主要厂商轻质耐火纸面石膏板销售价格（2020-2025）&amp;（美元/吨）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2025年全球主要生产商轻质耐火纸面石膏板收入排名（百万美元）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中国市场主要厂商轻质耐火纸面石膏板销量（2020-2025）&amp;（吨）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中国市场主要厂商轻质耐火纸面石膏板销量市场份额（2020-2025）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中国市场主要厂商轻质耐火纸面石膏板销售收入（2020-2025）&amp;（百万美元）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中国市场主要厂商轻质耐火纸面石膏板销售收入市场份额（2020-2025）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2025年中国主要生产商轻质耐火纸面石膏板收入排名（百万美元）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中国市场主要厂商轻质耐火纸面石膏板销售价格（2020-2025）&amp;（美元/吨）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全球主要厂商轻质耐火纸面石膏板总部及产地分布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全球主要厂商成立时间及轻质耐火纸面石膏板商业化日期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全球主要厂商轻质耐火纸面石膏板产品类型及应用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2025年全球轻质耐火纸面石膏板主要厂商市场地位（第一梯队、第二梯队和第三梯队）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全球轻质耐火纸面石膏板市场投资、并购等现状分析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全球主要地区轻质耐火纸面石膏板销售收入增速：（2020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全球主要地区轻质耐火纸面石膏板销售收入（2020-2025）&amp;（百万美元）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全球主要地区轻质耐火纸面石膏板销售收入市场份额（2020-2025）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全球主要地区轻质耐火纸面石膏板收入（2025-2031）&amp;（百万美元）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全球主要地区轻质耐火纸面石膏板收入市场份额（2025-2031）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全球主要地区轻质耐火纸面石膏板销量（吨）：2020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全球主要地区轻质耐火纸面石膏板销量（2020-2025）&amp;（吨）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全球主要地区轻质耐火纸面石膏板销量市场份额（2020-2025）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全球主要地区轻质耐火纸面石膏板销量（2025-2031）&amp;（吨）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全球主要地区轻质耐火纸面石膏板销量份额（2025-2031）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轻质耐火纸面石膏板生产基地、销售区域、竞争对手及市场地位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轻质耐火纸面石膏板产品规格、参数及市场应用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轻质耐火纸面石膏板销量（吨）、收入（百万美元）、价格（美元/吨）及毛利率（2020-2025）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全球不同产品类型轻质耐火纸面石膏板销量（2020-2025年）&amp;（吨）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全球不同产品类型轻质耐火纸面石膏板销量市场份额（2020-2025）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全球不同产品类型轻质耐火纸面石膏板销量预测（2025-2031）&amp;（吨）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全球市场不同产品类型轻质耐火纸面石膏板销量市场份额预测（2025-2031）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全球不同产品类型轻质耐火纸面石膏板收入（2020-2025年）&amp;（百万美元）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全球不同产品类型轻质耐火纸面石膏板收入市场份额（2020-2025）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全球不同产品类型轻质耐火纸面石膏板收入预测（2025-2031）&amp;（百万美元）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全球不同产品类型轻质耐火纸面石膏板收入市场份额预测（2025-2031）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全球不同应用轻质耐火纸面石膏板销量（2020-2025年）&amp;（吨）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全球不同应用轻质耐火纸面石膏板销量市场份额（2020-2025）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全球不同应用轻质耐火纸面石膏板销量预测（2025-2031）&amp;（吨）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全球市场不同应用轻质耐火纸面石膏板销量市场份额预测（2025-2031）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全球不同应用轻质耐火纸面石膏板收入（2020-2025年）&amp;（百万美元）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全球不同应用轻质耐火纸面石膏板收入市场份额（2020-2025）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全球不同应用轻质耐火纸面石膏板收入预测（2025-2031）&amp;（百万美元）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全球不同应用轻质耐火纸面石膏板收入市场份额预测（2025-2031）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轻质耐火纸面石膏板上游原料供应商及联系方式列表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轻质耐火纸面石膏板典型客户列表</w:t>
      </w:r>
      <w:r>
        <w:rPr>
          <w:rFonts w:hint="eastAsia"/>
        </w:rPr>
        <w:br/>
      </w:r>
      <w:r>
        <w:rPr>
          <w:rFonts w:hint="eastAsia"/>
        </w:rPr>
        <w:t>　　表 121： 轻质耐火纸面石膏板主要销售模式及销售渠道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轻质耐火纸面石膏板行业发展机遇及主要驱动因素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轻质耐火纸面石膏板行业发展面临的风险</w:t>
      </w:r>
      <w:r>
        <w:rPr>
          <w:rFonts w:hint="eastAsia"/>
        </w:rPr>
        <w:br/>
      </w:r>
      <w:r>
        <w:rPr>
          <w:rFonts w:hint="eastAsia"/>
        </w:rPr>
        <w:t>　　表 124： 轻质耐火纸面石膏板行业政策分析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轻质耐火纸面石膏板产品图片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全球不同产品类型轻质耐火纸面石膏板销售额2020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全球不同产品类型轻质耐火纸面石膏板市场份额2024 VS 2025</w:t>
      </w:r>
      <w:r>
        <w:rPr>
          <w:rFonts w:hint="eastAsia"/>
        </w:rPr>
        <w:br/>
      </w:r>
      <w:r>
        <w:rPr>
          <w:rFonts w:hint="eastAsia"/>
        </w:rPr>
        <w:t>　　图 4： 乙炔路线产品图片</w:t>
      </w:r>
      <w:r>
        <w:rPr>
          <w:rFonts w:hint="eastAsia"/>
        </w:rPr>
        <w:br/>
      </w:r>
      <w:r>
        <w:rPr>
          <w:rFonts w:hint="eastAsia"/>
        </w:rPr>
        <w:t>　　图 5： VDC路线产品图片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全球不同应用轻质耐火纸面石膏板市场份额2024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消费类电子产品</w:t>
      </w:r>
      <w:r>
        <w:rPr>
          <w:rFonts w:hint="eastAsia"/>
        </w:rPr>
        <w:br/>
      </w:r>
      <w:r>
        <w:rPr>
          <w:rFonts w:hint="eastAsia"/>
        </w:rPr>
        <w:t>　　图 10： 可穿戴设备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全球轻质耐火纸面石膏板产能、产量、产能利用率及发展趋势（2020-2031）&amp;（吨）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全球轻质耐火纸面石膏板产量、需求量及发展趋势（2020-2031）&amp;（吨）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全球主要地区轻质耐火纸面石膏板产量（2020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全球主要地区轻质耐火纸面石膏板产量市场份额（2020-2031）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中国轻质耐火纸面石膏板产能、产量、产能利用率及发展趋势（2020-2031）&amp;（吨）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中国轻质耐火纸面石膏板产量、市场需求量及发展趋势（2020-2031）&amp;（吨）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全球轻质耐火纸面石膏板市场销售额及增长率：（2020-2031）&amp;（百万美元）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全球市场轻质耐火纸面石膏板市场规模：2020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全球市场轻质耐火纸面石膏板销量及增长率（2020-2031）&amp;（吨）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全球市场轻质耐火纸面石膏板价格趋势（2020-2031）&amp;（美元/吨）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2025年全球市场主要厂商轻质耐火纸面石膏板销量市场份额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2025年全球市场主要厂商轻质耐火纸面石膏板收入市场份额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2025年中国市场主要厂商轻质耐火纸面石膏板销量市场份额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2025年中国市场主要厂商轻质耐火纸面石膏板收入市场份额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2025年全球前五大生产商轻质耐火纸面石膏板市场份额</w:t>
      </w:r>
      <w:r>
        <w:rPr>
          <w:rFonts w:hint="eastAsia"/>
        </w:rPr>
        <w:br/>
      </w:r>
      <w:r>
        <w:rPr>
          <w:rFonts w:hint="eastAsia"/>
        </w:rPr>
        <w:t>　　图 27： 2025年全球轻质耐火纸面石膏板第一梯队、第二梯队和第三梯队厂商及市场份额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全球主要地区轻质耐火纸面石膏板销售收入（2020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全球主要地区轻质耐火纸面石膏板销售收入市场份额（2024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北美市场轻质耐火纸面石膏板销量及增长率（2020-2031）&amp;（吨）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北美市场轻质耐火纸面石膏板收入及增长率（2020-2031）&amp;（百万美元）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欧洲市场轻质耐火纸面石膏板销量及增长率（2020-2031）&amp;（吨）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欧洲市场轻质耐火纸面石膏板收入及增长率（2020-2031）&amp;（百万美元）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中国市场轻质耐火纸面石膏板销量及增长率（2020-2031）&amp;（吨）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中国市场轻质耐火纸面石膏板收入及增长率（2020-2031）&amp;（百万美元）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日本市场轻质耐火纸面石膏板销量及增长率（2020-2031）&amp;（吨）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日本市场轻质耐火纸面石膏板收入及增长率（2020-2031）&amp;（百万美元）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东南亚市场轻质耐火纸面石膏板销量及增长率（2020-2031）&amp;（吨）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东南亚市场轻质耐火纸面石膏板收入及增长率（2020-2031）&amp;（百万美元）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印度市场轻质耐火纸面石膏板销量及增长率（2020-2031）&amp;（吨）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印度市场轻质耐火纸面石膏板收入及增长率（2020-2031）&amp;（百万美元）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全球不同产品类型轻质耐火纸面石膏板价格走势（2020-2031）&amp;（美元/吨）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全球不同应用轻质耐火纸面石膏板价格走势（2020-2031）&amp;（美元/吨）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轻质耐火纸面石膏板产业链</w:t>
      </w:r>
      <w:r>
        <w:rPr>
          <w:rFonts w:hint="eastAsia"/>
        </w:rPr>
        <w:br/>
      </w:r>
      <w:r>
        <w:rPr>
          <w:rFonts w:hint="eastAsia"/>
        </w:rPr>
        <w:t>　　图 45： 轻质耐火纸面石膏板中国企业SWOT分析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6351ca3e24d9d" w:history="1">
        <w:r>
          <w:rPr>
            <w:rStyle w:val="Hyperlink"/>
          </w:rPr>
          <w:t>全球与中国轻质耐火纸面石膏板发展现状调研及市场前景分析报告（2025-2031年）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6351ca3e24d9d" w:history="1">
        <w:r>
          <w:rPr>
            <w:rStyle w:val="Hyperlink"/>
          </w:rPr>
          <w:t>https://www.20087.com/3/12/QingZhiNaiHuoZhiMianShiGaoBanHangYeXianZhuangJiQianJing.html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热点：轻质耐火纸面石膏板厚度、纸面石膏板具有轻质耐火加工性好的特点、耐火石膏板和纸面石膏板区别、耐火纸面石膏板厂家、纸面防火石膏板 燃烧性能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c3465d9fd4d2e" w:history="1">
      <w:r>
        <w:rPr>
          <w:rStyle w:val="Hyperlink"/>
        </w:rPr>
        <w:t>全球与中国轻质耐火纸面石膏板发展现状调研及市场前景分析报告（2025-2031年）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ngZhiNaiHuoZhiMianShiGaoBanHangYeXianZhuangJiQianJing.html" TargetMode="External" Id="R86d6351ca3e2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ngZhiNaiHuoZhiMianShiGaoBanHangYeXianZhuangJiQianJing.html" TargetMode="External" Id="R2a3c3465d9fd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2025-01-18T04:56:00Z</dcterms:created>
  <dcterms:modified xsi:type="dcterms:W3CDTF">2025-01-18T05:56:00Z</dcterms:modified>
  <dc:subject>全球与中国轻质耐火纸面石膏板发展现状调研及市场前景分析报告（2025-2031年）</dc:subject>
  <dc:title>全球与中国轻质耐火纸面石膏板发展现状调研及市场前景分析报告（2025-2031年）</dc:title>
  <cp:keywords>全球与中国轻质耐火纸面石膏板发展现状调研及市场前景分析报告（2025-2031年）</cp:keywords>
  <dc:description>全球与中国轻质耐火纸面石膏板发展现状调研及市场前景分析报告（2025-2031年）</dc:description>
</cp:coreProperties>
</file>