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279f93db64a13" w:history="1">
              <w:r>
                <w:rPr>
                  <w:rStyle w:val="Hyperlink"/>
                </w:rPr>
                <w:t>2025-2031年全球与中国逆流游泳机市场研究分析及前景趋势预测报告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279f93db64a13" w:history="1">
              <w:r>
                <w:rPr>
                  <w:rStyle w:val="Hyperlink"/>
                </w:rPr>
                <w:t>2025-2031年全球与中国逆流游泳机市场研究分析及前景趋势预测报告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279f93db64a13" w:history="1">
                <w:r>
                  <w:rPr>
                    <w:rStyle w:val="Hyperlink"/>
                  </w:rPr>
                  <w:t>https://www.20087.com/3/02/NiLiuYouYongJiFaZhanXianZhuangQianJing.html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流游泳机是一种用于室内泳池训练的专业设备，广泛应用于家庭健身、高端会所、康复中心及竞技训练场馆，通过水流发生装置产生稳定反向水流，使游泳者可在固定位置持续游泳，实现高效的体能锻炼与技能训练。逆流游泳机通常由高性能水泵、整流装置、控制系统与安全防护组件构成，具备流量调节灵活、水流均匀、噪音控制良好等特点。近年来，随着城市居住空间紧凑化与居家健身需求增长，逆流游泳机在节能运行、水动力优化与人机交互体验方面持续升级，部分高端型号已配备智能阻力调节、心率监测与APP远程控制功能。</w:t>
      </w:r>
      <w:r>
        <w:rPr>
          <w:rFonts w:hint="eastAsia"/>
        </w:rPr>
        <w:br/>
      </w:r>
      <w:r>
        <w:rPr>
          <w:rFonts w:hint="eastAsia"/>
        </w:rPr>
        <w:t>　　未来，逆流游泳机将在智能训练辅助、个性化健康管理与空间适配方向实现更大突破。一方面，通过整合运动捕捉系统与AI教练算法，进一步提升其在泳姿纠正、节奏训练与训练强度推荐方面的应用价值；另一方面，结合可折叠结构、模块化组装与小型化设计，推动其向公寓住宅、移动健身房与多功能运动空间延伸。此外，随着康复医学与水中疗养理念的发展，逆流游泳机或将更多融入医疗级康复训练体系，成为术后恢复、慢性病管理与老年人群运动干预的重要辅助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279f93db64a13" w:history="1">
        <w:r>
          <w:rPr>
            <w:rStyle w:val="Hyperlink"/>
          </w:rPr>
          <w:t>2025-2031年全球与中国逆流游泳机市场研究分析及前景趋势预测报告</w:t>
        </w:r>
      </w:hyperlink>
      <w:r>
        <w:rPr>
          <w:rFonts w:hint="eastAsia"/>
        </w:rPr>
        <w:t>》通过全面的行业调研，系统梳理了逆流游泳机产业链的各个环节，详细分析了逆流游泳机市场规模、需求变化及价格趋势。报告结合当前逆流游泳机行业现状，科学预测了市场前景与发展方向，并解读了重点企业的竞争格局、市场集中度及品牌表现。同时，报告对逆流游泳机细分市场进行了深入探讨，结合逆流游泳机技术现状与SWOT分析，揭示了逆流游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逆流游泳机市场概述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按照不同产品类型，逆流游泳机主要可以分为如下几个类别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全球不同产品类型逆流游泳机销售额增长趋势2020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桨轮式水流</w:t>
      </w:r>
      <w:r>
        <w:rPr>
          <w:rFonts w:hint="eastAsia"/>
        </w:rPr>
        <w:br/>
      </w:r>
      <w:r>
        <w:rPr>
          <w:rFonts w:hint="eastAsia"/>
        </w:rPr>
        <w:t>　　　　1.2.3 喷射式水流</w:t>
      </w:r>
      <w:r>
        <w:rPr>
          <w:rFonts w:hint="eastAsia"/>
        </w:rPr>
        <w:br/>
      </w:r>
      <w:r>
        <w:rPr>
          <w:rFonts w:hint="eastAsia"/>
        </w:rPr>
        <w:t>　　1.3 从不同应用，逆流游泳机主要包括如下几个方面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全球不同应用逆流游泳机销售额增长趋势2020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逆流游泳机行业背景、发展历史、现状及趋势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逆流游泳机行业目前现状分析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逆流游泳机发展趋势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全球逆流游泳机总体规模分析</w:t>
      </w:r>
      <w:r>
        <w:rPr>
          <w:rFonts w:hint="eastAsia"/>
        </w:rPr>
        <w:br/>
      </w:r>
      <w:r>
        <w:rPr>
          <w:rFonts w:hint="eastAsia"/>
        </w:rPr>
        <w:t>　　2.1 全球逆流游泳机供需现状及预测（2020-2031）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全球逆流游泳机产能、产量、产能利用率及发展趋势（2020-2031）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全球逆流游泳机产量、需求量及发展趋势（2020-2031）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全球主要地区逆流游泳机产量及发展趋势（2020-2031）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全球主要地区逆流游泳机产量（2020-2025）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全球主要地区逆流游泳机产量（2026-2031）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全球主要地区逆流游泳机产量市场份额（2020-2031）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中国逆流游泳机供需现状及预测（2020-2031）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中国逆流游泳机产能、产量、产能利用率及发展趋势（2020-2031）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中国逆流游泳机产量、市场需求量及发展趋势（2020-2031）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全球逆流游泳机销量及销售额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全球市场逆流游泳机销售额（2020-2031）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全球市场逆流游泳机销量（2020-2031）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全球市场逆流游泳机价格趋势（2020-2031）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全球逆流游泳机主要地区分析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全球主要地区逆流游泳机市场规模分析：2020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全球主要地区逆流游泳机销售收入及市场份额（2020-2025年）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全球主要地区逆流游泳机销售收入预测（2026-2031年）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全球主要地区逆流游泳机销量分析：2020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全球主要地区逆流游泳机销量及市场份额（2020-2025年）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全球主要地区逆流游泳机销量及市场份额预测（2026-2031）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北美市场逆流游泳机销量、收入及增长率（2020-2031）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欧洲市场逆流游泳机销量、收入及增长率（2020-2031）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中国市场逆流游泳机销量、收入及增长率（2020-2031）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日本市场逆流游泳机销量、收入及增长率（2020-2031）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东南亚市场逆流游泳机销量、收入及增长率（2020-2031）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印度市场逆流游泳机销量、收入及增长率（2020-2031）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全球市场主要厂商逆流游泳机产能市场份额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全球市场主要厂商逆流游泳机销量（2020-2025）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全球市场主要厂商逆流游泳机销量（2020-2025）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全球市场主要厂商逆流游泳机销售收入（2020-2025）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全球市场主要厂商逆流游泳机销售价格（2020-2025）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2024年全球主要生产商逆流游泳机收入排名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中国市场主要厂商逆流游泳机销量（2020-2025）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中国市场主要厂商逆流游泳机销量（2020-2025）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中国市场主要厂商逆流游泳机销售收入（2020-2025）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2024年中国主要生产商逆流游泳机收入排名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中国市场主要厂商逆流游泳机销售价格（2020-2025）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全球主要厂商逆流游泳机总部及产地分布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全球主要厂商成立时间及逆流游泳机商业化日期</w:t>
      </w:r>
      <w:r>
        <w:rPr>
          <w:rFonts w:hint="eastAsia"/>
        </w:rPr>
        <w:br/>
      </w:r>
      <w:r>
        <w:rPr>
          <w:rFonts w:hint="eastAsia"/>
        </w:rPr>
        <w:t>　　4.6 全球主要厂商逆流游泳机产品类型及应用</w:t>
      </w:r>
      <w:r>
        <w:rPr>
          <w:rFonts w:hint="eastAsia"/>
        </w:rPr>
        <w:br/>
      </w:r>
      <w:r>
        <w:rPr>
          <w:rFonts w:hint="eastAsia"/>
        </w:rPr>
        <w:t>　　4.7 逆流游泳机行业集中度、竞争程度分析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逆流游泳机行业集中度分析：2024年全球Top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全球逆流游泳机第一梯队、第二梯队和第三梯队生产商（品牌）及市场份额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逆流游泳机销量、收入、价格及毛利率（2020-2025）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不同产品类型逆流游泳机分析</w:t>
      </w:r>
      <w:r>
        <w:rPr>
          <w:rFonts w:hint="eastAsia"/>
        </w:rPr>
        <w:br/>
      </w:r>
      <w:r>
        <w:rPr>
          <w:rFonts w:hint="eastAsia"/>
        </w:rPr>
        <w:t>　　6.1 全球不同产品类型逆流游泳机销量（2020-2031）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全球不同产品类型逆流游泳机销量及市场份额（2020-2025）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全球不同产品类型逆流游泳机销量预测（2026-2031）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全球不同产品类型逆流游泳机收入（2020-2031）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全球不同产品类型逆流游泳机收入及市场份额（2020-2025）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全球不同产品类型逆流游泳机收入预测（2026-2031）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全球不同产品类型逆流游泳机价格走势（2020-2031）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不同应用逆流游泳机分析</w:t>
      </w:r>
      <w:r>
        <w:rPr>
          <w:rFonts w:hint="eastAsia"/>
        </w:rPr>
        <w:br/>
      </w:r>
      <w:r>
        <w:rPr>
          <w:rFonts w:hint="eastAsia"/>
        </w:rPr>
        <w:t>　　7.1 全球不同应用逆流游泳机销量（2020-2031）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全球不同应用逆流游泳机销量及市场份额（2020-2025）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全球不同应用逆流游泳机销量预测（2026-2031）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全球不同应用逆流游泳机收入（2020-2031）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全球不同应用逆流游泳机收入及市场份额（2020-2025）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全球不同应用逆流游泳机收入预测（2026-2031）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全球不同应用逆流游泳机价格走势（2020-2031）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逆流游泳机产业链分析</w:t>
      </w:r>
      <w:r>
        <w:rPr>
          <w:rFonts w:hint="eastAsia"/>
        </w:rPr>
        <w:br/>
      </w:r>
      <w:r>
        <w:rPr>
          <w:rFonts w:hint="eastAsia"/>
        </w:rPr>
        <w:t>　　8.2 逆流游泳机工艺制造技术分析</w:t>
      </w:r>
      <w:r>
        <w:rPr>
          <w:rFonts w:hint="eastAsia"/>
        </w:rPr>
        <w:br/>
      </w:r>
      <w:r>
        <w:rPr>
          <w:rFonts w:hint="eastAsia"/>
        </w:rPr>
        <w:t>　　8.3 逆流游泳机产业上游供应分析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逆流游泳机下游客户分析</w:t>
      </w:r>
      <w:r>
        <w:rPr>
          <w:rFonts w:hint="eastAsia"/>
        </w:rPr>
        <w:br/>
      </w:r>
      <w:r>
        <w:rPr>
          <w:rFonts w:hint="eastAsia"/>
        </w:rPr>
        <w:t>　　8.5 逆流游泳机销售渠道分析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逆流游泳机行业发展机遇及主要驱动因素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逆流游泳机行业发展面临的风险</w:t>
      </w:r>
      <w:r>
        <w:rPr>
          <w:rFonts w:hint="eastAsia"/>
        </w:rPr>
        <w:br/>
      </w:r>
      <w:r>
        <w:rPr>
          <w:rFonts w:hint="eastAsia"/>
        </w:rPr>
        <w:t>　　9.3 逆流游泳机行业政策分析</w:t>
      </w:r>
      <w:r>
        <w:rPr>
          <w:rFonts w:hint="eastAsia"/>
        </w:rPr>
        <w:br/>
      </w:r>
      <w:r>
        <w:rPr>
          <w:rFonts w:hint="eastAsia"/>
        </w:rPr>
        <w:t>　　9.4 逆流游泳机中国企业SWOT分析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全球不同产品类型逆流游泳机销售额增长（CAGR）趋势2020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逆流游泳机行业目前发展现状</w:t>
      </w:r>
      <w:r>
        <w:rPr>
          <w:rFonts w:hint="eastAsia"/>
        </w:rPr>
        <w:br/>
      </w:r>
      <w:r>
        <w:rPr>
          <w:rFonts w:hint="eastAsia"/>
        </w:rPr>
        <w:t>　　表 4： 逆流游泳机发展趋势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全球主要地区逆流游泳机产量增速（CAGR）：（2020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全球主要地区逆流游泳机产量（2020-2025）&amp;（千件）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全球主要地区逆流游泳机产量（2026-2031）&amp;（千件）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全球主要地区逆流游泳机产量市场份额（2020-2025）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全球主要地区逆流游泳机产量（2026-2031）&amp;（千件）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全球主要地区逆流游泳机销售收入增速：（2020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全球主要地区逆流游泳机销售收入（2020-2025）&amp;（百万美元）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全球主要地区逆流游泳机销售收入市场份额（2020-2025）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全球主要地区逆流游泳机收入（2026-2031）&amp;（百万美元）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全球主要地区逆流游泳机收入市场份额（2026-2031）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全球主要地区逆流游泳机销量（千件）：2020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全球主要地区逆流游泳机销量（2020-2025）&amp;（千件）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全球主要地区逆流游泳机销量市场份额（2020-2025）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全球主要地区逆流游泳机销量（2026-2031）&amp;（千件）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全球主要地区逆流游泳机销量份额（2026-2031）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全球市场主要厂商逆流游泳机产能（2024-2025）&amp;（千件）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全球市场主要厂商逆流游泳机销量（2020-2025）&amp;（千件）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全球市场主要厂商逆流游泳机销量市场份额（2020-2025）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全球市场主要厂商逆流游泳机销售收入（2020-2025）&amp;（百万美元）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全球市场主要厂商逆流游泳机销售收入市场份额（2020-2025）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全球市场主要厂商逆流游泳机销售价格（2020-2025）&amp;（美元/件）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2024年全球主要生产商逆流游泳机收入排名（百万美元）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中国市场主要厂商逆流游泳机销量（2020-2025）&amp;（千件）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中国市场主要厂商逆流游泳机销量市场份额（2020-2025）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中国市场主要厂商逆流游泳机销售收入（2020-2025）&amp;（百万美元）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中国市场主要厂商逆流游泳机销售收入市场份额（2020-2025）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2024年中国主要生产商逆流游泳机收入排名（百万美元）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中国市场主要厂商逆流游泳机销售价格（2020-2025）&amp;（美元/件）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全球主要厂商逆流游泳机总部及产地分布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全球主要厂商成立时间及逆流游泳机商业化日期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全球主要厂商逆流游泳机产品类型及应用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2024年全球逆流游泳机主要厂商市场地位（第一梯队、第二梯队和第三梯队）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全球逆流游泳机市场投资、并购等现状分析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逆流游泳机生产基地、销售区域、竞争对手及市场地位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逆流游泳机产品规格、参数及市场应用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逆流游泳机销量（千件）、收入（百万美元）、价格（美元/件）及毛利率（2020-2025）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全球不同产品类型逆流游泳机销量（2020-2025年）&amp;（千件）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全球不同产品类型逆流游泳机销量市场份额（2020-2025）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全球不同产品类型逆流游泳机销量预测（2026-2031）&amp;（千件）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全球市场不同产品类型逆流游泳机销量市场份额预测（2026-2031）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全球不同产品类型逆流游泳机收入（2020-2025年）&amp;（百万美元）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全球不同产品类型逆流游泳机收入市场份额（2020-2025）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全球不同产品类型逆流游泳机收入预测（2026-2031）&amp;（百万美元）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全球不同产品类型逆流游泳机收入市场份额预测（2026-2031）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全球不同应用逆流游泳机销量（2020-2025年）&amp;（千件）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全球不同应用逆流游泳机销量市场份额（2020-2025）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全球不同应用逆流游泳机销量预测（2026-2031）&amp;（千件）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全球市场不同应用逆流游泳机销量市场份额预测（2026-2031）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全球不同应用逆流游泳机收入（2020-2025年）&amp;（百万美元）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全球不同应用逆流游泳机收入市场份额（2020-2025）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全球不同应用逆流游泳机收入预测（2026-2031）&amp;（百万美元）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全球不同应用逆流游泳机收入市场份额预测（2026-2031）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逆流游泳机上游原料供应商及联系方式列表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逆流游泳机典型客户列表</w:t>
      </w:r>
      <w:r>
        <w:rPr>
          <w:rFonts w:hint="eastAsia"/>
        </w:rPr>
        <w:br/>
      </w:r>
      <w:r>
        <w:rPr>
          <w:rFonts w:hint="eastAsia"/>
        </w:rPr>
        <w:t>　　表 166： 逆流游泳机主要销售模式及销售渠道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逆流游泳机行业发展机遇及主要驱动因素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逆流游泳机行业发展面临的风险</w:t>
      </w:r>
      <w:r>
        <w:rPr>
          <w:rFonts w:hint="eastAsia"/>
        </w:rPr>
        <w:br/>
      </w:r>
      <w:r>
        <w:rPr>
          <w:rFonts w:hint="eastAsia"/>
        </w:rPr>
        <w:t>　　表 169： 逆流游泳机行业政策分析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逆流游泳机产品图片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全球不同产品类型逆流游泳机销售额2020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全球不同产品类型逆流游泳机市场份额2024 &amp; 2031</w:t>
      </w:r>
      <w:r>
        <w:rPr>
          <w:rFonts w:hint="eastAsia"/>
        </w:rPr>
        <w:br/>
      </w:r>
      <w:r>
        <w:rPr>
          <w:rFonts w:hint="eastAsia"/>
        </w:rPr>
        <w:t>　　图 4： 桨轮式水流产品图片</w:t>
      </w:r>
      <w:r>
        <w:rPr>
          <w:rFonts w:hint="eastAsia"/>
        </w:rPr>
        <w:br/>
      </w:r>
      <w:r>
        <w:rPr>
          <w:rFonts w:hint="eastAsia"/>
        </w:rPr>
        <w:t>　　图 5： 喷射式水流产品图片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全球不同应用逆流游泳机市场份额2024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全球逆流游泳机产能、产量、产能利用率及发展趋势（2020-2031）&amp;（千件）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全球逆流游泳机产量、需求量及发展趋势（2020-2031）&amp;（千件）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全球主要地区逆流游泳机产量（2020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全球主要地区逆流游泳机产量市场份额（2020-2031）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中国逆流游泳机产能、产量、产能利用率及发展趋势（2020-2031）&amp;（千件）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中国逆流游泳机产量、市场需求量及发展趋势（2020-2031）&amp;（千件）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全球逆流游泳机市场销售额及增长率：（2020-2031）&amp;（百万美元）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全球市场逆流游泳机市场规模：2020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全球市场逆流游泳机价格趋势（2020-2031）&amp;（美元/件）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全球主要地区逆流游泳机销售收入（2020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全球主要地区逆流游泳机销售收入市场份额（2020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北美市场逆流游泳机收入及增长率（2020-2031）&amp;（百万美元）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欧洲市场逆流游泳机收入及增长率（2020-2031）&amp;（百万美元）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中国市场逆流游泳机收入及增长率（2020-2031）&amp;（百万美元）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日本市场逆流游泳机收入及增长率（2020-2031）&amp;（百万美元）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东南亚市场逆流游泳机收入及增长率（2020-2031）&amp;（百万美元）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印度市场逆流游泳机销量及增长率（2020-2031）&amp;（千件）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印度市场逆流游泳机收入及增长率（2020-2031）&amp;（百万美元）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2024年全球市场主要厂商逆流游泳机销量市场份额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2024年全球市场主要厂商逆流游泳机收入市场份额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2024年中国市场主要厂商逆流游泳机销量市场份额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2024年中国市场主要厂商逆流游泳机收入市场份额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2024年全球前五大生产商逆流游泳机市场份额</w:t>
      </w:r>
      <w:r>
        <w:rPr>
          <w:rFonts w:hint="eastAsia"/>
        </w:rPr>
        <w:br/>
      </w:r>
      <w:r>
        <w:rPr>
          <w:rFonts w:hint="eastAsia"/>
        </w:rPr>
        <w:t>　　图 39： 2024年全球逆流游泳机第一梯队、第二梯队和第三梯队厂商及市场份额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全球不同产品类型逆流游泳机价格走势（2020-2031）&amp;（美元/件）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全球不同应用逆流游泳机价格走势（2020-2031）&amp;（美元/件）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逆流游泳机产业链</w:t>
      </w:r>
      <w:r>
        <w:rPr>
          <w:rFonts w:hint="eastAsia"/>
        </w:rPr>
        <w:br/>
      </w:r>
      <w:r>
        <w:rPr>
          <w:rFonts w:hint="eastAsia"/>
        </w:rPr>
        <w:t>　　图 43： 逆流游泳机中国企业SWOT分析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279f93db64a13" w:history="1">
        <w:r>
          <w:rPr>
            <w:rStyle w:val="Hyperlink"/>
          </w:rPr>
          <w:t>2025-2031年全球与中国逆流游泳机市场研究分析及前景趋势预测报告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279f93db64a13" w:history="1">
        <w:r>
          <w:rPr>
            <w:rStyle w:val="Hyperlink"/>
          </w:rPr>
          <w:t>https://www.20087.com/3/02/NiLiuYouYongJiFaZhanXianZhuangQianJing.html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37934182b45f4" w:history="1">
      <w:r>
        <w:rPr>
          <w:rStyle w:val="Hyperlink"/>
        </w:rPr>
        <w:t>2025-2031年全球与中国逆流游泳机市场研究分析及前景趋势预测报告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iLiuYouYongJiFaZhanXianZhuangQianJing.html" TargetMode="External" Id="R6e7279f93db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iLiuYouYongJiFaZhanXianZhuangQianJing.html" TargetMode="External" Id="R75d37934182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2025-05-31T06:48:17Z</dcterms:created>
  <dcterms:modified xsi:type="dcterms:W3CDTF">2025-05-31T07:48:17Z</dcterms:modified>
  <dc:subject>2025-2031年全球与中国逆流游泳机市场研究分析及前景趋势预测报告</dc:subject>
  <dc:title>2025-2031年全球与中国逆流游泳机市场研究分析及前景趋势预测报告</dc:title>
  <cp:keywords>2025-2031年全球与中国逆流游泳机市场研究分析及前景趋势预测报告</cp:keywords>
  <dc:description>2025-2031年全球与中国逆流游泳机市场研究分析及前景趋势预测报告</dc:description>
</cp:coreProperties>
</file>