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ee047edc8d4079" w:history="1">
              <w:r>
                <w:rPr>
                  <w:rStyle w:val="Hyperlink"/>
                </w:rPr>
                <w:t>2025-2031年全球与中国商用路由器行业现状研究分析及发展趋势预测报告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ee047edc8d4079" w:history="1">
              <w:r>
                <w:rPr>
                  <w:rStyle w:val="Hyperlink"/>
                </w:rPr>
                <w:t>2025-2031年全球与中国商用路由器行业现状研究分析及发展趋势预测报告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3607625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ee047edc8d4079" w:history="1">
                <w:r>
                  <w:rPr>
                    <w:rStyle w:val="Hyperlink"/>
                  </w:rPr>
                  <w:t>https://www.20087.com/5/62/ShangYongLuYouQiDeFaZhanQuShi.html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路由器是企业网络的核心设备，负责数据包的转发和网络的互联互通。近年来，随着云计算、物联网和5G技术的发展，商用路由器的性能和功能不断升级，以满足高速、安全和灵活的网络需求。SD-WAN（软件定义广域网）和边缘计算技术的应用，使得路由器能够智能调度网络资源，优化应用性能，同时提供强大的网络安全防护。</w:t>
      </w:r>
      <w:r>
        <w:rPr>
          <w:rFonts w:hint="eastAsia"/>
        </w:rPr>
        <w:br/>
      </w:r>
      <w:r>
        <w:rPr>
          <w:rFonts w:hint="eastAsia"/>
        </w:rPr>
        <w:t>　　未来，商用路由器将更加注重智能化和云化。通过集成AI算法，路由器能够自动识别网络流量类型，智能分配带宽资源，提高网络效率和用户体验。同时，与公有云和私有云的深度融合，将使路由器成为云边协同的枢纽，实现数据的快速处理和分析，支持低延迟和高带宽的应用。此外，零信任安全架构的采用，将提供端到端的加密和访问控制，确保企业网络的安全性和合规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ee047edc8d4079" w:history="1">
        <w:r>
          <w:rPr>
            <w:rStyle w:val="Hyperlink"/>
          </w:rPr>
          <w:t>2025-2031年全球与中国商用路由器行业现状研究分析及发展趋势预测报告</w:t>
        </w:r>
      </w:hyperlink>
      <w:r>
        <w:rPr>
          <w:rFonts w:hint="eastAsia"/>
        </w:rPr>
        <w:t>》基于国家统计局及相关协会的详实数据，结合长期监测的一手资料，全面分析了商用路由器行业的市场规模、需求变化、产业链动态及区域发展格局。报告重点解读了商用路由器行业竞争态势与重点企业的市场表现，并通过科学研判行业趋势与前景，揭示了商用路由器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商用路由器行业概述及发展现状</w:t>
      </w:r>
      <w:r>
        <w:rPr>
          <w:rFonts w:hint="eastAsia"/>
        </w:rPr>
        <w:br/>
      </w:r>
      <w:r>
        <w:rPr>
          <w:rFonts w:hint="eastAsia"/>
        </w:rPr>
        <w:t>　　1.1 商用路由器行业介绍</w:t>
      </w:r>
      <w:r>
        <w:rPr>
          <w:rFonts w:hint="eastAsia"/>
        </w:rPr>
        <w:br/>
      </w:r>
      <w:r>
        <w:rPr>
          <w:rFonts w:hint="eastAsia"/>
        </w:rPr>
        <w:t>　　1.2 商用路由器主要种类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2024年不同种类商用路由器产量占比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2020-2031年不同种类商用路由器价格走势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商用路由器主要应用领域分析</w:t>
      </w:r>
      <w:r>
        <w:rPr>
          <w:rFonts w:hint="eastAsia"/>
        </w:rPr>
        <w:br/>
      </w:r>
      <w:r>
        <w:rPr>
          <w:rFonts w:hint="eastAsia"/>
        </w:rPr>
        <w:t>　　　　1.3.1 商用路由器主要应用领域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2024年全球商用路由器不同应用领域消费量占比分析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全球与中国商用路由器市场发展现状对比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2020-2031年全球商用路由器市场现状及发展趋势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2020-2031年中国商用路由器市场现状及发展趋势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2020-2031年全球商用路由器供需现状及趋势预测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2020-2031年全球商用路由器产能、产量、产能利用率情况及趋势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2020-2031年全球商用路由器产量、表观消费量情况及趋势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2020-2031年中国商用路由器供需现状及趋势预测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2020-2031年中国商用路由器产能、产量、产能利用率情况及趋势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2020-2031年中国商用路由器产量、表观消费量情况及趋势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2020-2031年中国商用路由器产量、需求量、市场缺口情况及趋势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中国商用路由器行业政策分析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全球与中国商用路由器重点企业产量、产值、集中度分析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全球市场商用路由器重点企业2024和2025年产量、产值对比分析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全球市场商用路由器重点企业2024和2025年产量对比分析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全球市场商用路由器重点企业2024和2025年产值对比分析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全球市场商用路由器重点企业2024和2025年产品价格分析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中国市场商用路由器重点企业2024和2025年产量、产值对比分析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中国市场商用路由器重点企业2024和2025年产量对比分析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中国市场商用路由器重点企业2024和2025年产值对比分析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商用路由器重点厂商总部</w:t>
      </w:r>
      <w:r>
        <w:rPr>
          <w:rFonts w:hint="eastAsia"/>
        </w:rPr>
        <w:br/>
      </w:r>
      <w:r>
        <w:rPr>
          <w:rFonts w:hint="eastAsia"/>
        </w:rPr>
        <w:t>　　2.4 商用路由器行业企业集中度分析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全球重点商用路由器企业SWOT分析</w:t>
      </w:r>
      <w:r>
        <w:rPr>
          <w:rFonts w:hint="eastAsia"/>
        </w:rPr>
        <w:br/>
      </w:r>
      <w:r>
        <w:rPr>
          <w:rFonts w:hint="eastAsia"/>
        </w:rPr>
        <w:t>　　2.6 中国重点商用路由器企业SWOT分析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2020-2031年全球主要地区商用路由器产量、产值、市场份额情况及趋势预测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2020-2031年全球主要地区商用路由器产量、产值及市场份额情况及趋势预测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2020-2031年全球主要地区商用路由器产量及市场份额情况及趋势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2020-2031年全球主要地区商用路由器产值及市场份额情况及趋势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2020-2031年中国市场商用路由器产量、产值情况及趋势预测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2020-2031年北美市场商用路由器产量、产值情况及趋势预测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2020-2031年欧洲市场商用路由器产量、产值情况及趋势预测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2020-2031年日本市场商用路由器产量、产值情况及趋势预测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2020-2031年全球主要地区商用路由器消费量、市场份额及发展趋势分析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2020-2031年全球主要地区商用路由器消费量、市场份额及发展趋势预测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2020-2031年中国市场商用路由器消费情况及发展趋势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2020-2031年北美市场商用路由器消费情况及发展趋势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2020-2031年欧洲市场商用路由器消费情况及发展趋势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2020-2031年日本市场商用路由器消费情况及发展趋势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商用路由器行业重点企业调研分析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企业商用路由器产品</w:t>
      </w:r>
      <w:r>
        <w:rPr>
          <w:rFonts w:hint="eastAsia"/>
        </w:rPr>
        <w:br/>
      </w:r>
      <w:r>
        <w:rPr>
          <w:rFonts w:hint="eastAsia"/>
        </w:rPr>
        <w:t>　　　　5.1.3 企业商用路由器产量、价格、收入、成本、毛利情况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企业商用路由器产品</w:t>
      </w:r>
      <w:r>
        <w:rPr>
          <w:rFonts w:hint="eastAsia"/>
        </w:rPr>
        <w:br/>
      </w:r>
      <w:r>
        <w:rPr>
          <w:rFonts w:hint="eastAsia"/>
        </w:rPr>
        <w:t>　　　　5.2.3 企业商用路由器产量、价格、收入、成本、毛利情况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企业商用路由器产品</w:t>
      </w:r>
      <w:r>
        <w:rPr>
          <w:rFonts w:hint="eastAsia"/>
        </w:rPr>
        <w:br/>
      </w:r>
      <w:r>
        <w:rPr>
          <w:rFonts w:hint="eastAsia"/>
        </w:rPr>
        <w:t>　　　　5.3.3 企业商用路由器产量、价格、收入、成本、毛利情况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企业商用路由器产品</w:t>
      </w:r>
      <w:r>
        <w:rPr>
          <w:rFonts w:hint="eastAsia"/>
        </w:rPr>
        <w:br/>
      </w:r>
      <w:r>
        <w:rPr>
          <w:rFonts w:hint="eastAsia"/>
        </w:rPr>
        <w:t>　　　　5.4.3 企业商用路由器产量、价格、收入、成本、毛利情况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企业商用路由器产品</w:t>
      </w:r>
      <w:r>
        <w:rPr>
          <w:rFonts w:hint="eastAsia"/>
        </w:rPr>
        <w:br/>
      </w:r>
      <w:r>
        <w:rPr>
          <w:rFonts w:hint="eastAsia"/>
        </w:rPr>
        <w:t>　　　　5.5.3 企业商用路由器产量、价格、收入、成本、毛利情况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企业商用路由器产品</w:t>
      </w:r>
      <w:r>
        <w:rPr>
          <w:rFonts w:hint="eastAsia"/>
        </w:rPr>
        <w:br/>
      </w:r>
      <w:r>
        <w:rPr>
          <w:rFonts w:hint="eastAsia"/>
        </w:rPr>
        <w:t>　　　　5.6.3 企业商用路由器产量、价格、收入、成本、毛利情况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企业商用路由器产品</w:t>
      </w:r>
      <w:r>
        <w:rPr>
          <w:rFonts w:hint="eastAsia"/>
        </w:rPr>
        <w:br/>
      </w:r>
      <w:r>
        <w:rPr>
          <w:rFonts w:hint="eastAsia"/>
        </w:rPr>
        <w:t>　　　　5.7.3 企业商用路由器产量、价格、收入、成本、毛利情况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企业商用路由器产品</w:t>
      </w:r>
      <w:r>
        <w:rPr>
          <w:rFonts w:hint="eastAsia"/>
        </w:rPr>
        <w:br/>
      </w:r>
      <w:r>
        <w:rPr>
          <w:rFonts w:hint="eastAsia"/>
        </w:rPr>
        <w:t>　　　　5.8.3 企业商用路由器产量、价格、收入、成本、毛利情况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企业商用路由器产品</w:t>
      </w:r>
      <w:r>
        <w:rPr>
          <w:rFonts w:hint="eastAsia"/>
        </w:rPr>
        <w:br/>
      </w:r>
      <w:r>
        <w:rPr>
          <w:rFonts w:hint="eastAsia"/>
        </w:rPr>
        <w:t>　　　　5.9.3 企业商用路由器产量、价格、收入、成本、毛利情况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企业商用路由器产品</w:t>
      </w:r>
      <w:r>
        <w:rPr>
          <w:rFonts w:hint="eastAsia"/>
        </w:rPr>
        <w:br/>
      </w:r>
      <w:r>
        <w:rPr>
          <w:rFonts w:hint="eastAsia"/>
        </w:rPr>
        <w:t>　　　　5.10.3 企业商用路由器产量、价格、收入、成本、毛利情况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2020-2031不同种类商用路由器产量、价格、产值及市场份额情况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全球市场不同种类商用路由器产量、产值及市场份额情况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2020-2031年全球市场不同种类商用路由器产量、市场份额情况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2020-2031年全球市场不同种类商用路由器产值、市场份额情况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2020-2031年全球市场不同种类商用路由器价格走势分析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中国市场不同种类商用路由器产量、产值及市场份额情况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2020-2031年中国市场不同种类商用路由器产量、市场份额情况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2020-2031年中国市场不同种类商用路由器产值、市场份额情况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2020-2031年中国市场不同种类商用路由器价格走势分析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商用路由器上游原料及下游主要应用领域分析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商用路由器产业链分析</w:t>
      </w:r>
      <w:r>
        <w:rPr>
          <w:rFonts w:hint="eastAsia"/>
        </w:rPr>
        <w:br/>
      </w:r>
      <w:r>
        <w:rPr>
          <w:rFonts w:hint="eastAsia"/>
        </w:rPr>
        <w:t>　　7.2 商用路由器产业上游供应分析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2020-2031年全球市场商用路由器下游主要应用领域消费量、市场份额情况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2020-2031年中国市场商用路由器下游主要应用领域消费量、市场份额及增长情况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2020-2031年中国市场商用路由器产量、消费量、进出口分析及发展趋势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2020-2031年中国市场商用路由器产量、消费量、进出口分析及发展趋势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2020-2031年中国市场商用路由器进出口贸易趋势</w:t>
      </w:r>
      <w:r>
        <w:rPr>
          <w:rFonts w:hint="eastAsia"/>
        </w:rPr>
        <w:br/>
      </w:r>
      <w:r>
        <w:rPr>
          <w:rFonts w:hint="eastAsia"/>
        </w:rPr>
        <w:t>　　8.3 中国市场商用路由器主要进口来源</w:t>
      </w:r>
      <w:r>
        <w:rPr>
          <w:rFonts w:hint="eastAsia"/>
        </w:rPr>
        <w:br/>
      </w:r>
      <w:r>
        <w:rPr>
          <w:rFonts w:hint="eastAsia"/>
        </w:rPr>
        <w:t>　　8.4 中国市场商用路由器主要出口目的地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2025年中国市场商用路由器主要地区分布</w:t>
      </w:r>
      <w:r>
        <w:rPr>
          <w:rFonts w:hint="eastAsia"/>
        </w:rPr>
        <w:br/>
      </w:r>
      <w:r>
        <w:rPr>
          <w:rFonts w:hint="eastAsia"/>
        </w:rPr>
        <w:t>　　9.1 中国商用路由器生产地区分布</w:t>
      </w:r>
      <w:r>
        <w:rPr>
          <w:rFonts w:hint="eastAsia"/>
        </w:rPr>
        <w:br/>
      </w:r>
      <w:r>
        <w:rPr>
          <w:rFonts w:hint="eastAsia"/>
        </w:rPr>
        <w:t>　　9.2 中国商用路由器消费地区分布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影响中国市场商用路由器供需因素分析</w:t>
      </w:r>
      <w:r>
        <w:rPr>
          <w:rFonts w:hint="eastAsia"/>
        </w:rPr>
        <w:br/>
      </w:r>
      <w:r>
        <w:rPr>
          <w:rFonts w:hint="eastAsia"/>
        </w:rPr>
        <w:t>　　10.1 商用路由器及相关行业技术发展概况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2020-2031年商用路由器进出口贸易现状及趋势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2020-2031年商用路由器产品技术趋势与价格走势预测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商用路由器行业市场环境发展趋势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2020-2031年不同种类商用路由器产品技术发展趋势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2020-2031年商用路由器价格走势预测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商用路由器销售渠道分析及建议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国内市场商用路由器销售渠道分析</w:t>
      </w:r>
      <w:r>
        <w:rPr>
          <w:rFonts w:hint="eastAsia"/>
        </w:rPr>
        <w:br/>
      </w:r>
      <w:r>
        <w:rPr>
          <w:rFonts w:hint="eastAsia"/>
        </w:rPr>
        <w:t>　　　　12.1.1 当前商用路由器主要销售模式及销售渠道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2020-2031年国内市场商用路由器销售模式及销售渠道趋势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海外市场商用路由器销售渠道分析</w:t>
      </w:r>
      <w:r>
        <w:rPr>
          <w:rFonts w:hint="eastAsia"/>
        </w:rPr>
        <w:br/>
      </w:r>
      <w:r>
        <w:rPr>
          <w:rFonts w:hint="eastAsia"/>
        </w:rPr>
        <w:t>　　12.3 商用路由器行业营销策略建议</w:t>
      </w:r>
      <w:r>
        <w:rPr>
          <w:rFonts w:hint="eastAsia"/>
        </w:rPr>
        <w:br/>
      </w:r>
      <w:r>
        <w:rPr>
          <w:rFonts w:hint="eastAsia"/>
        </w:rPr>
        <w:t>　　　　12.3.1 商用路由器市场定位及目标消费者分析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商用路由器行业营销模式及销售渠道建议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中智.林－研究成果及结论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商用路由器产品介绍</w:t>
      </w:r>
      <w:r>
        <w:rPr>
          <w:rFonts w:hint="eastAsia"/>
        </w:rPr>
        <w:br/>
      </w:r>
      <w:r>
        <w:rPr>
          <w:rFonts w:hint="eastAsia"/>
        </w:rPr>
        <w:t>　　表 商用路由器产品分类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2025年全球不同种类商用路由器产量份额</w:t>
      </w:r>
      <w:r>
        <w:rPr>
          <w:rFonts w:hint="eastAsia"/>
        </w:rPr>
        <w:br/>
      </w:r>
      <w:r>
        <w:rPr>
          <w:rFonts w:hint="eastAsia"/>
        </w:rPr>
        <w:t>　　表 2020-2031年不同种类商用路由器价格及趋势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商用路由器主要应用领域</w:t>
      </w:r>
      <w:r>
        <w:rPr>
          <w:rFonts w:hint="eastAsia"/>
        </w:rPr>
        <w:br/>
      </w:r>
      <w:r>
        <w:rPr>
          <w:rFonts w:hint="eastAsia"/>
        </w:rPr>
        <w:t>　　图 全球2025年商用路由器不同应用领域消费量份额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2020-2031年全球市场商用路由器产量及增长情况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2020-2031年全球市场商用路由器产值及增长情况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2020-2031年中国市场商用路由器产量、增长率及趋势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2020-2031年中国市场商用路由器产值、增长率及趋势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2020-2031年全球商用路由器产能、产量、产能利用率及趋势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2020-2031年全球商用路由器产量、表观消费量及趋势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2020-2031年中国商用路由器产能、产量、产能利用率及趋势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2020-2031年中国商用路由器产量、表观消费量及趋势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2020-2031年中国商用路由器产量、市场需求量及趋势</w:t>
      </w:r>
      <w:r>
        <w:rPr>
          <w:rFonts w:hint="eastAsia"/>
        </w:rPr>
        <w:br/>
      </w:r>
      <w:r>
        <w:rPr>
          <w:rFonts w:hint="eastAsia"/>
        </w:rPr>
        <w:t>　　表 商用路由器行业政策分析</w:t>
      </w:r>
      <w:r>
        <w:rPr>
          <w:rFonts w:hint="eastAsia"/>
        </w:rPr>
        <w:br/>
      </w:r>
      <w:r>
        <w:rPr>
          <w:rFonts w:hint="eastAsia"/>
        </w:rPr>
        <w:t>　　表 全球市场商用路由器重点企业2024和2025年产量对比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全球市场商用路由器重点企业2024和2025年产量、市场份额统计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全球市场商用路由器重点企业2025年产量、市场份额统计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全球市场商用路由器重点企业2025年产量、市场份额统计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全球市场商用路由器重点企业2024和2025年产值对比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全球市场商用路由器重点企业2024和2025年产值市场份额统计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全球市场商用路由器重点企业2025年产值、市场份额统计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全球市场商用路由器重点企业2025年产值、市场份额统计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全球市场商用路由器重点企业2024和2025年产品价格统计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中国市场商用路由器重点企业2024和2025年产量对比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中国市场商用路由器重点企业2024和2025年产量市场份额统计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中国市场商用路由器重点企业2025年产量、市场份额统计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中国市场商用路由器重点企业2025年产量、市场份额统计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中国市场商用路由器重点企业2024和2025年产值对比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中国市场商用路由器重点企业2024和2025年产值市场份额统计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中国市场商用路由器重点企业2025年产值、市场份额统计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中国市场商用路由器重点企业2025年产值、市场份额统计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商用路由器企业总部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2024和2025年全球市场商用路由器重点企业产值市场份额对比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全球商用路由器重点企业SWOT分析</w:t>
      </w:r>
      <w:r>
        <w:rPr>
          <w:rFonts w:hint="eastAsia"/>
        </w:rPr>
        <w:br/>
      </w:r>
      <w:r>
        <w:rPr>
          <w:rFonts w:hint="eastAsia"/>
        </w:rPr>
        <w:t>　　表 中国商用路由器重点企业SWOT分析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2020-2025年全球主要地区商用路由器产量统计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2025-2031年全球主要地区商用路由器产量预测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2020-2031年全球主要地区商用路由器产量市场份额统计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2025年全球主要地区商用路由器产量市场份额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2020-2025年全球主要地区商用路由器产值统计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2025-2031年全球主要地区商用路由器产值预测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2020-2031年全球主要地区商用路由器产值市场份额统计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2025年全球主要地区商用路由器产值市场份额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2020-2031年中国市场商用路由器产量及增长情况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2020-2031年中国市场商用路由器产值及增长情况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2020-2031年北美市场商用路由器产量及增长情况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2020-2031年北美市场商用路由器产值及增长情况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2020-2031年欧洲市场商用路由器产量及增长情况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2020-2031年欧洲市场商用路由器产值及增长情况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2020-2031年日本市场商用路由器产量及增长情况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2020-2031年日本市场商用路由器产值及增长情况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2020-2025年全球主要地区商用路由器消费量统计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2025-2031年全球主要地区商用路由器消费量预测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2020-2031年全球主要地区商用路由器消费量市场份额统计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2025年全球主要地区商用路由器消费量市场份额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2020-2031年中国市场商用路由器消费量、增长率及趋势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2020-2031年北美市场商用路由器消费量、增长率及趋势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2020-2031年欧洲市场商用路由器消费量、增长率及趋势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2020-2031年日本市场商用路由器消费量、增长率及趋势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重点企业（一）商用路由器产品情况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重点企业（一）2024-2025年商用路由器产量、价格、收入、成本、毛利情况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重点企业（二）商用路由器产品情况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重点企业（二）2024-2025年商用路由器产量、价格、收入、成本、毛利情况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重点企业（三）商用路由器产品情况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重点企业（三）2024-2025年商用路由器产量、价格、收入、成本、毛利情况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重点企业（四）商用路由器产品情况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重点企业（四）2024-2025年商用路由器产量、价格、收入、成本、毛利情况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重点企业（五）商用路由器产品情况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重点企业（五）2024-2025年商用路由器产量、价格、收入、成本、毛利情况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重点企业（六）商用路由器产品情况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重点企业（六）2024-2025年商用路由器产量、价格、收入、成本、毛利情况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重点企业（七）商用路由器产品情况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重点企业（七）2024-2025年商用路由器产量、价格、收入、成本、毛利情况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重点企业（八）商用路由器产品情况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重点企业（八）2024-2025年商用路由器产量、价格、收入、成本、毛利情况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重点企业（九）商用路由器产品情况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重点企业（九）2024-2025年商用路由器产量、价格、收入、成本、毛利情况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重点企业（十）商用路由器产品情况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重点企业（十）2024-2025年商用路由器产量、价格、收入、成本、毛利情况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2020-2025年全球市场不同种类商用路由器产量统计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2025-2031年全球市场不同种类商用路由器产量预测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2020-2031年全球市场不同种类商用路由器产量市场份额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2020-2025年全球市场不同种类商用路由器产值统计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2025-2031年全球市场不同种类商用路由器产值预测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2020-2031年全球市场不同种类商用路由器产值市场份额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2020-2031年全球市场不同种类商用路由器价格走势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2020-2025年中国市场不同种类商用路由器产量统计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2025-2031年中国市场不同种类商用路由器产量预测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2020-2031年中国市场不同种类商用路由器产量市场份额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2020-2025年中国市场不同种类商用路由器产值统计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2025-2031年中国市场不同种类商用路由器产值预测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2020-2031年中国市场不同种类商用路由器产值市场份额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2020-2031年中国市场不同种类商用路由器价格走势</w:t>
      </w:r>
      <w:r>
        <w:rPr>
          <w:rFonts w:hint="eastAsia"/>
        </w:rPr>
        <w:br/>
      </w:r>
      <w:r>
        <w:rPr>
          <w:rFonts w:hint="eastAsia"/>
        </w:rPr>
        <w:t>　　图 商用路由器产业链</w:t>
      </w:r>
      <w:r>
        <w:rPr>
          <w:rFonts w:hint="eastAsia"/>
        </w:rPr>
        <w:br/>
      </w:r>
      <w:r>
        <w:rPr>
          <w:rFonts w:hint="eastAsia"/>
        </w:rPr>
        <w:t>　　表 商用路由器原材料</w:t>
      </w:r>
      <w:r>
        <w:rPr>
          <w:rFonts w:hint="eastAsia"/>
        </w:rPr>
        <w:br/>
      </w:r>
      <w:r>
        <w:rPr>
          <w:rFonts w:hint="eastAsia"/>
        </w:rPr>
        <w:t>　　表 商用路由器上游原料供应商及联系方式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2020-2025年全球市场商用路由器主要应用领域消费量统计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2025-2031年全球市场商用路由器主要应用领域消费量预测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2020-2031年全球市场商用路由器主要应用领域消费量市场份额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2025年全球市场商用路由器主要应用领域消费量市场份额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2020-2031年全球市场商用路由器主要应用领域消费量增长率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2020-2025年中国市场商用路由器主要应用领域消费量统计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2025-2031年中国市场商用路由器主要应用领域消费量预测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2020-2031年中国市场商用路由器主要应用领域消费量市场份额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2020-2031年中国市场商用路由器主要应用领域消费量增长率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2020-2025年中国市场商用路由器产量、消费量、进出口情况分析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2025-2031年中国市场商用路由器产量、消费量、进出口情况预测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2020-2031年中国市场商用路由器进出口量</w:t>
      </w:r>
      <w:r>
        <w:rPr>
          <w:rFonts w:hint="eastAsia"/>
        </w:rPr>
        <w:br/>
      </w:r>
      <w:r>
        <w:rPr>
          <w:rFonts w:hint="eastAsia"/>
        </w:rPr>
        <w:t>　　图 2025年商用路由器生产地区分布</w:t>
      </w:r>
      <w:r>
        <w:rPr>
          <w:rFonts w:hint="eastAsia"/>
        </w:rPr>
        <w:br/>
      </w:r>
      <w:r>
        <w:rPr>
          <w:rFonts w:hint="eastAsia"/>
        </w:rPr>
        <w:t>　　图 2025年商用路由器消费地区分布</w:t>
      </w:r>
      <w:r>
        <w:rPr>
          <w:rFonts w:hint="eastAsia"/>
        </w:rPr>
        <w:br/>
      </w:r>
      <w:r>
        <w:rPr>
          <w:rFonts w:hint="eastAsia"/>
        </w:rPr>
        <w:t>　　图 2020-2031年中国商用路由器进口量及趋势预测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2020-2031年中国商用路由器出口量及趋势预测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2025-2031年不同种类商用路由器产量占比</w:t>
      </w:r>
      <w:r>
        <w:rPr>
          <w:rFonts w:hint="eastAsia"/>
        </w:rPr>
        <w:br/>
      </w:r>
      <w:r>
        <w:rPr>
          <w:rFonts w:hint="eastAsia"/>
        </w:rPr>
        <w:t>　　图 2025-2031年商用路由器价格走势预测</w:t>
      </w:r>
      <w:r>
        <w:rPr>
          <w:rFonts w:hint="eastAsia"/>
        </w:rPr>
        <w:br/>
      </w:r>
      <w:r>
        <w:rPr>
          <w:rFonts w:hint="eastAsia"/>
        </w:rPr>
        <w:t>　　图 国内市场商用路由器未来销售渠道趋势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ee047edc8d4079" w:history="1">
        <w:r>
          <w:rPr>
            <w:rStyle w:val="Hyperlink"/>
          </w:rPr>
          <w:t>2025-2031年全球与中国商用路由器行业现状研究分析及发展趋势预测报告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3607625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ee047edc8d4079" w:history="1">
        <w:r>
          <w:rPr>
            <w:rStyle w:val="Hyperlink"/>
          </w:rPr>
          <w:t>https://www.20087.com/5/62/ShangYongLuYouQiDeFaZhanQuShi.html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热点：路由器品牌排行榜前十名、华为商用路由器、路由器排名第一、商用路由器什么牌子好、商用wifi多少钱一年、商用路由器怎么设置、高速路由器、商用路由器会比家用的好吗、营业厅一个路由器多少钱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a2bfd4caf7492c" w:history="1">
      <w:r>
        <w:rPr>
          <w:rStyle w:val="Hyperlink"/>
        </w:rPr>
        <w:t>2025-2031年全球与中国商用路由器行业现状研究分析及发展趋势预测报告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ShangYongLuYouQiDeFaZhanQuShi.html" TargetMode="External" Id="R67ee047edc8d40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ShangYongLuYouQiDeFaZhanQuShi.html" TargetMode="External" Id="Rdaa2bfd4caf749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2024-12-31T05:59:00Z</dcterms:created>
  <dcterms:modified xsi:type="dcterms:W3CDTF">2024-12-31T06:59:00Z</dcterms:modified>
  <dc:subject>2025-2031年全球与中国商用路由器行业现状研究分析及发展趋势预测报告</dc:subject>
  <dc:title>2025-2031年全球与中国商用路由器行业现状研究分析及发展趋势预测报告</dc:title>
  <cp:keywords>2025-2031年全球与中国商用路由器行业现状研究分析及发展趋势预测报告</cp:keywords>
  <dc:description>2025-2031年全球与中国商用路由器行业现状研究分析及发展趋势预测报告</dc:description>
</cp:coreProperties>
</file>