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c1418b484114" w:history="1">
              <w:r>
                <w:rPr>
                  <w:rStyle w:val="Hyperlink"/>
                </w:rPr>
                <w:t>中国造纸化学品行业现状调研分析及市场前景预测报告（2024版）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c1418b484114" w:history="1">
              <w:r>
                <w:rPr>
                  <w:rStyle w:val="Hyperlink"/>
                </w:rPr>
                <w:t>中国造纸化学品行业现状调研分析及市场前景预测报告（2024版）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6c1418b484114" w:history="1">
                <w:r>
                  <w:rPr>
                    <w:rStyle w:val="Hyperlink"/>
                  </w:rPr>
                  <w:t>https://www.20087.com/M_QingGongRiHua/25/ZaoZhiHuaXuePinDeFaZhanQianJing.html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的重要辅助材料，近年来在环保法规趋严和纸品品质提升的推动下，市场需求日益增长。造纸化学品包括助留剂、助滤剂、施胶剂、增白剂等多种类型，能够改善纸张的物理性能、印刷适性和环保性能。目前，造纸化学品行业正从传统的化学合成向生物基、可降解、多功能方向发展，通过技术创新，提高化学品的性能和环保性。</w:t>
      </w:r>
      <w:r>
        <w:rPr>
          <w:rFonts w:hint="eastAsia"/>
        </w:rPr>
        <w:br/>
      </w:r>
      <w:r>
        <w:rPr>
          <w:rFonts w:hint="eastAsia"/>
        </w:rPr>
        <w:t>　　未来，造纸化学品行业的发展将更加注重绿色化和定制化。绿色化方面，将开发更多环保型造纸化学品，减少有害物质的使用，降低生产过程中的能耗和排放，实现清洁生产；定制化方面，将根据客户的具体需求，提供定制化的化学品配方和解决方案，满足不同纸种和生产工艺的特殊要求，提升纸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c1418b484114" w:history="1">
        <w:r>
          <w:rPr>
            <w:rStyle w:val="Hyperlink"/>
          </w:rPr>
          <w:t>中国造纸化学品行业现状调研分析及市场前景预测报告（2024版）</w:t>
        </w:r>
      </w:hyperlink>
      <w:r>
        <w:rPr>
          <w:rFonts w:hint="eastAsia"/>
        </w:rPr>
        <w:t>》依托权威机构及相关协会的数据资料，全面解析了造纸化学品行业现状、市场需求及市场规模，系统梳理了造纸化学品产业链结构、价格趋势及各细分市场动态。报告对造纸化学品市场前景与发展趋势进行了科学预测，重点分析了品牌竞争格局、市场集中度及主要企业的经营表现。同时，通过SWOT分析揭示了造纸化学品行业面临的机遇与风险，为造纸化学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造纸化学品行业统计标准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最近3-5年中国造纸化学品行业经济指标分析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造纸化学品行业产业链分析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我国造纸化学品行业运行现状分析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四、我国造纸化学品行业商业模式分析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一、我国造纸化学品行业市场规模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三、中国造纸化学品企业发展分析</w:t>
      </w:r>
      <w:r>
        <w:rPr>
          <w:rFonts w:hint="eastAsia"/>
        </w:rPr>
        <w:br/>
      </w:r>
      <w:r>
        <w:rPr>
          <w:rFonts w:hint="eastAsia"/>
        </w:rPr>
        <w:t>　　第三节 造纸化学品市场情况分析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一、中国造纸化学品市场总体概况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二、中国造纸化学品产品市场发展分析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四、中国造纸化学品产品市场进出口分析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一、造纸化学品市场定价机制组成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二、造纸化学品市场价格影响因素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三、造纸化学品产品价格走势分析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四、2024-2030年造纸化学品产品价格走势预测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我国造纸化学品行业整体运行指标分析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中国造纸化学品行业总体规模分析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三、我国造纸化学品行业产销率</w:t>
      </w:r>
      <w:r>
        <w:rPr>
          <w:rFonts w:hint="eastAsia"/>
        </w:rPr>
        <w:br/>
      </w:r>
      <w:r>
        <w:rPr>
          <w:rFonts w:hint="eastAsia"/>
        </w:rPr>
        <w:t>　　第三节 中国造纸化学品行业财务指标总体分析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4、我国造纸化学品行业资本保值增值率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我国造纸化学品细分市场分析及预测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　　1、助留助滤剂</w:t>
      </w:r>
      <w:r>
        <w:rPr>
          <w:rFonts w:hint="eastAsia"/>
        </w:rPr>
        <w:br/>
      </w:r>
      <w:r>
        <w:rPr>
          <w:rFonts w:hint="eastAsia"/>
        </w:rPr>
        <w:t>　　　　　　2、施胶剂</w:t>
      </w:r>
      <w:r>
        <w:rPr>
          <w:rFonts w:hint="eastAsia"/>
        </w:rPr>
        <w:br/>
      </w:r>
      <w:r>
        <w:rPr>
          <w:rFonts w:hint="eastAsia"/>
        </w:rPr>
        <w:t>　　　　　　3、增强剂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二、造纸专用碳酸钙市场分析</w:t>
      </w:r>
      <w:r>
        <w:rPr>
          <w:rFonts w:hint="eastAsia"/>
        </w:rPr>
        <w:br/>
      </w:r>
      <w:r>
        <w:rPr>
          <w:rFonts w:hint="eastAsia"/>
        </w:rPr>
        <w:t>　　　　　　1、造纸用PCC市场分析</w:t>
      </w:r>
      <w:r>
        <w:rPr>
          <w:rFonts w:hint="eastAsia"/>
        </w:rPr>
        <w:br/>
      </w:r>
      <w:r>
        <w:rPr>
          <w:rFonts w:hint="eastAsia"/>
        </w:rPr>
        <w:t>　　　　　　2、造纸用GCC市场分析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我国造纸化学品关联行业发展分析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纸浆制造行业运营分析</w:t>
      </w:r>
      <w:r>
        <w:rPr>
          <w:rFonts w:hint="eastAsia"/>
        </w:rPr>
        <w:br/>
      </w:r>
      <w:r>
        <w:rPr>
          <w:rFonts w:hint="eastAsia"/>
        </w:rPr>
        <w:t>　　　　一、纸浆制造行业运营特点分析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2、生产结构均衡性差</w:t>
      </w:r>
      <w:r>
        <w:rPr>
          <w:rFonts w:hint="eastAsia"/>
        </w:rPr>
        <w:br/>
      </w:r>
      <w:r>
        <w:rPr>
          <w:rFonts w:hint="eastAsia"/>
        </w:rPr>
        <w:t>　　　　　　3、单位产品收益率较低，规模效应显著</w:t>
      </w:r>
      <w:r>
        <w:rPr>
          <w:rFonts w:hint="eastAsia"/>
        </w:rPr>
        <w:br/>
      </w:r>
      <w:r>
        <w:rPr>
          <w:rFonts w:hint="eastAsia"/>
        </w:rPr>
        <w:t>　　　　　　4、高新技术开始主导行业</w:t>
      </w:r>
      <w:r>
        <w:rPr>
          <w:rFonts w:hint="eastAsia"/>
        </w:rPr>
        <w:br/>
      </w:r>
      <w:r>
        <w:rPr>
          <w:rFonts w:hint="eastAsia"/>
        </w:rPr>
        <w:t>　　　　　　5、资金密集型产业，投资回收期较长</w:t>
      </w:r>
      <w:r>
        <w:rPr>
          <w:rFonts w:hint="eastAsia"/>
        </w:rPr>
        <w:br/>
      </w:r>
      <w:r>
        <w:rPr>
          <w:rFonts w:hint="eastAsia"/>
        </w:rPr>
        <w:t>　　　　二、纸浆制造行业经营效益分析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五、纸浆制造行业偿债能力分析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六、纸浆制造行业发展能力分析</w:t>
      </w:r>
      <w:r>
        <w:rPr>
          <w:rFonts w:hint="eastAsia"/>
        </w:rPr>
        <w:br/>
      </w:r>
      <w:r>
        <w:rPr>
          <w:rFonts w:hint="eastAsia"/>
        </w:rPr>
        <w:t>　　第四节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2、受宏观经济影响大</w:t>
      </w:r>
      <w:r>
        <w:rPr>
          <w:rFonts w:hint="eastAsia"/>
        </w:rPr>
        <w:br/>
      </w:r>
      <w:r>
        <w:rPr>
          <w:rFonts w:hint="eastAsia"/>
        </w:rPr>
        <w:t>　　　　　　3、受新兴技术冲击较大</w:t>
      </w:r>
      <w:r>
        <w:rPr>
          <w:rFonts w:hint="eastAsia"/>
        </w:rPr>
        <w:br/>
      </w:r>
      <w:r>
        <w:rPr>
          <w:rFonts w:hint="eastAsia"/>
        </w:rPr>
        <w:t>　　　　　　4、环保压力日益增大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2024-2030年造纸化学品行业竞争形势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二、造纸化学品行业企业间竞争格局分析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四、造纸化学品行业SWOT分析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一、造纸化学品行业竞争概况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1、中国造纸化学品行业品牌竞争格局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2、造纸化学品业未来竞争格局和特点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3、造纸化学品市场进入及竞争对手分析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2、我国造纸化学品企业市场竞争的优势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4、国内造纸化学品企业竞争能力提升途径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三、中国造纸化学品产品竞争力优势分析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四、造纸化学品行业主要企业竞争力分析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一、国内外造纸化学品竞争分析</w:t>
      </w:r>
      <w:r>
        <w:rPr>
          <w:rFonts w:hint="eastAsia"/>
        </w:rPr>
        <w:br/>
      </w:r>
      <w:r>
        <w:rPr>
          <w:rFonts w:hint="eastAsia"/>
        </w:rPr>
        <w:t>　　　　二、我国造纸化学品市场竞争分析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三、我国造纸化学品市场集中度分析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四、国内主要造纸化学品企业动向</w:t>
      </w:r>
      <w:r>
        <w:rPr>
          <w:rFonts w:hint="eastAsia"/>
        </w:rPr>
        <w:br/>
      </w:r>
      <w:r>
        <w:rPr>
          <w:rFonts w:hint="eastAsia"/>
        </w:rPr>
        <w:t>　　　　五、国内造纸化学品企业拟在建项目分析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造纸化学品行业并购重组分析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2024-2030年造纸化学品行业领先企业经营形势分析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一、造纸化学品企业主要类型</w:t>
      </w:r>
      <w:r>
        <w:rPr>
          <w:rFonts w:hint="eastAsia"/>
        </w:rPr>
        <w:br/>
      </w:r>
      <w:r>
        <w:rPr>
          <w:rFonts w:hint="eastAsia"/>
        </w:rPr>
        <w:t>　　　　二、造纸化学品企业资本运作分析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三、造纸化学品企业创新及品牌建设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四、造纸化学品企业国际竞争力分析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中国领先造纸化学品企业经营形势分析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二、上海东升新材料有限公司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三、上海索理思特种化学品有限公司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五、杭州纸友科技有限公司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2024-2030年造纸化学品行业前景及投资价值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造纸化学品行业五年规划现状及未来预测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一、“十四五”期间造纸化学品行业运行情况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二、“十四五”期间造纸化学品行业发展成果</w:t>
      </w:r>
      <w:r>
        <w:rPr>
          <w:rFonts w:hint="eastAsia"/>
        </w:rPr>
        <w:br/>
      </w:r>
      <w:r>
        <w:rPr>
          <w:rFonts w:hint="eastAsia"/>
        </w:rPr>
        <w:t>　　　　三、造纸化学品行业“十四五”发展方向预测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2024-2030年造纸化学品市场发展前景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一、2024-2030年造纸化学品市场发展潜力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二、2024-2030年造纸化学品市场发展前景展望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三、2024-2030年造纸化学品细分行业发展前景分析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2024-2030年造纸化学品市场发展趋势预测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1、造纸化学品行业市场容量预测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三、2024-2030年造纸化学品行业应用趋势预测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2024-2030年中国造纸化学品行业供需预测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五、2024-2030年中国造纸化学品行业供需平衡预测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2024-2030年造纸化学品行业发展的影响因素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2024-2030年造纸化学品行业投资价值评估分析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2024-2030年造纸化学品行业投资机会与风险防范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四、造纸化学品行业投资机遇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2024-2030年造纸化学品行业投资风险及防范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中国造纸化学品行业投资建议</w:t>
      </w:r>
      <w:r>
        <w:rPr>
          <w:rFonts w:hint="eastAsia"/>
        </w:rPr>
        <w:br/>
      </w:r>
      <w:r>
        <w:rPr>
          <w:rFonts w:hint="eastAsia"/>
        </w:rPr>
        <w:t>　　　　一、造纸化学品行业未来发展方向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造纸化学品行业发展战略研究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造纸化学品行业发展战略研究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一、造纸化学品品牌的重要性</w:t>
      </w:r>
      <w:r>
        <w:rPr>
          <w:rFonts w:hint="eastAsia"/>
        </w:rPr>
        <w:br/>
      </w:r>
      <w:r>
        <w:rPr>
          <w:rFonts w:hint="eastAsia"/>
        </w:rPr>
        <w:t>　　　　二、造纸化学品实施品牌战略的意义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五、造纸化学品品牌战略管理的策略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造纸化学品经营策略分析</w:t>
      </w:r>
      <w:r>
        <w:rPr>
          <w:rFonts w:hint="eastAsia"/>
        </w:rPr>
        <w:br/>
      </w:r>
      <w:r>
        <w:rPr>
          <w:rFonts w:hint="eastAsia"/>
        </w:rPr>
        <w:t>　　　　一、造纸化学品市场细分策略</w:t>
      </w:r>
      <w:r>
        <w:rPr>
          <w:rFonts w:hint="eastAsia"/>
        </w:rPr>
        <w:br/>
      </w:r>
      <w:r>
        <w:rPr>
          <w:rFonts w:hint="eastAsia"/>
        </w:rPr>
        <w:t>　　　　二、造纸化学品市场创新策略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造纸化学品行业投资战略研究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造纸化学品行业发展建议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造纸化学品行业生命周期</w:t>
      </w:r>
      <w:r>
        <w:rPr>
          <w:rFonts w:hint="eastAsia"/>
        </w:rPr>
        <w:br/>
      </w:r>
      <w:r>
        <w:rPr>
          <w:rFonts w:hint="eastAsia"/>
        </w:rPr>
        <w:t>　　图表 造纸化学品行业产业链结构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2019-2024年造纸化学品行业重要数据指标比较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2019-2024年中国造纸化学品市场占全球份额比较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2019-2024年造纸化学品行业工业总产值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2019-2024年造纸化学品行业资产总计</w:t>
      </w:r>
      <w:r>
        <w:rPr>
          <w:rFonts w:hint="eastAsia"/>
        </w:rPr>
        <w:br/>
      </w:r>
      <w:r>
        <w:rPr>
          <w:rFonts w:hint="eastAsia"/>
        </w:rPr>
        <w:t>　　图表 2019-2024年造纸化学品行业负债总计</w:t>
      </w:r>
      <w:r>
        <w:rPr>
          <w:rFonts w:hint="eastAsia"/>
        </w:rPr>
        <w:br/>
      </w:r>
      <w:r>
        <w:rPr>
          <w:rFonts w:hint="eastAsia"/>
        </w:rPr>
        <w:t>　　图表 2019-2024年造纸化学品行业竞争力分析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2019-2024年造纸化学品市场价格走势</w:t>
      </w:r>
      <w:r>
        <w:rPr>
          <w:rFonts w:hint="eastAsia"/>
        </w:rPr>
        <w:br/>
      </w:r>
      <w:r>
        <w:rPr>
          <w:rFonts w:hint="eastAsia"/>
        </w:rPr>
        <w:t>　　图表 2019-2024年造纸化学品行业主营业务收入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2019-2024年造纸化学品行业主营业务成本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2019-2024年造纸化学品行业需求分析</w:t>
      </w:r>
      <w:r>
        <w:rPr>
          <w:rFonts w:hint="eastAsia"/>
        </w:rPr>
        <w:br/>
      </w:r>
      <w:r>
        <w:rPr>
          <w:rFonts w:hint="eastAsia"/>
        </w:rPr>
        <w:t>　　图表 2019-2024年造纸化学品行业进口数据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2019-2024年造纸化学品行业集中度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c1418b484114" w:history="1">
        <w:r>
          <w:rPr>
            <w:rStyle w:val="Hyperlink"/>
          </w:rPr>
          <w:t>中国造纸化学品行业现状调研分析及市场前景预测报告（2024版）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6c1418b484114" w:history="1">
        <w:r>
          <w:rPr>
            <w:rStyle w:val="Hyperlink"/>
          </w:rPr>
          <w:t>https://www.20087.com/M_QingGongRiHua/25/ZaoZhiHuaXuePinDeFaZhanQianJing.html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2d5f49c034509" w:history="1">
      <w:r>
        <w:rPr>
          <w:rStyle w:val="Hyperlink"/>
        </w:rPr>
        <w:t>中国造纸化学品行业现状调研分析及市场前景预测报告（2024版）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ZaoZhiHuaXuePinDeFaZhanQianJing.html" TargetMode="External" Id="R8af6c1418b48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ZaoZhiHuaXuePinDeFaZhanQianJing.html" TargetMode="External" Id="Rc022d5f49c0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2024-03-20T01:08:00Z</dcterms:created>
  <dcterms:modified xsi:type="dcterms:W3CDTF">2024-03-20T02:08:00Z</dcterms:modified>
  <dc:subject>中国造纸化学品行业现状调研分析及市场前景预测报告（2024版）</dc:subject>
  <dc:title>中国造纸化学品行业现状调研分析及市场前景预测报告（2024版）</dc:title>
  <cp:keywords>中国造纸化学品行业现状调研分析及市场前景预测报告（2024版）</cp:keywords>
  <dc:description>中国造纸化学品行业现状调研分析及市场前景预测报告（2024版）</dc:description>
</cp:coreProperties>
</file>