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5349b53b4b5b" w:history="1">
              <w:r>
                <w:rPr>
                  <w:rStyle w:val="Hyperlink"/>
                </w:rPr>
                <w:t>2025-2031年中国广告材料市场现状调研与趋势分析报告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5349b53b4b5b" w:history="1">
              <w:r>
                <w:rPr>
                  <w:rStyle w:val="Hyperlink"/>
                </w:rPr>
                <w:t>2025-2031年中国广告材料市场现状调研与趋势分析报告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35349b53b4b5b" w:history="1">
                <w:r>
                  <w:rPr>
                    <w:rStyle w:val="Hyperlink"/>
                  </w:rPr>
                  <w:t>https://www.20087.com/5/32/GuangGaoCaiLiaoDeFaZhanQuShi.html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材料作为市场营销和品牌传播的重要载体，近年来随着数字媒体和创意设计的崛起，其形式和内容不断创新，呈现出多元化、个性化和互动性的特点。从传统的平面广告、户外广告到数字广告、社交媒体广告，广告材料正从静态展示向动态体验转变，如虚拟现实广告、互动视频广告，为消费者提供沉浸式、参与式的广告体验。目前，广告材料正向着精准营销和内容营销的方向发展，通过数据分析和人工智能算法，实现广告的个性化推送和优化，提高广告的转化率和ROI。</w:t>
      </w:r>
      <w:r>
        <w:rPr>
          <w:rFonts w:hint="eastAsia"/>
        </w:rPr>
        <w:br/>
      </w:r>
      <w:r>
        <w:rPr>
          <w:rFonts w:hint="eastAsia"/>
        </w:rPr>
        <w:t>　　未来，广告材料将更加注重创新性和社会责任。一方面，通过融合艺术、科技和创意，广告材料将创造出更加震撼、独特的视觉和听觉效果，如动态海报、声音广告，吸引消费者的注意力和兴趣。另一方面，随着消费者对品牌价值观和社会责任的关注，广告材料将更加注重传达正面的品牌形象和文化内涵，如环保、公益、多元化，增强品牌的社会影响力和消费者忠诚度。此外，广告材料将探索与区块链、元宇宙等新兴技术的结合，如创建数字资产、虚拟品牌体验，开拓广告传播的新领域和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5349b53b4b5b" w:history="1">
        <w:r>
          <w:rPr>
            <w:rStyle w:val="Hyperlink"/>
          </w:rPr>
          <w:t>2025-2031年中国广告材料市场现状调研与趋势分析报告</w:t>
        </w:r>
      </w:hyperlink>
      <w:r>
        <w:rPr>
          <w:rFonts w:hint="eastAsia"/>
        </w:rPr>
        <w:t>》通过严谨的分析、翔实的数据及直观的图表，系统解析了广告材料行业的市场规模、需求变化、价格波动及产业链结构。报告全面评估了当前广告材料市场现状，科学预测了未来市场前景与发展趋势，重点剖析了广告材料细分市场的机遇与挑战。同时，报告对广告材料重点企业的竞争地位及市场集中度进行了评估，为广告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广告材料行业界定</w:t>
      </w:r>
      <w:r>
        <w:rPr>
          <w:rFonts w:hint="eastAsia"/>
        </w:rPr>
        <w:br/>
      </w:r>
      <w:r>
        <w:rPr>
          <w:rFonts w:hint="eastAsia"/>
        </w:rPr>
        <w:t>　　第一节 广告材料行业定义</w:t>
      </w:r>
      <w:r>
        <w:rPr>
          <w:rFonts w:hint="eastAsia"/>
        </w:rPr>
        <w:br/>
      </w:r>
      <w:r>
        <w:rPr>
          <w:rFonts w:hint="eastAsia"/>
        </w:rPr>
        <w:t>　　第二节 广告材料行业特点分析</w:t>
      </w:r>
      <w:r>
        <w:rPr>
          <w:rFonts w:hint="eastAsia"/>
        </w:rPr>
        <w:br/>
      </w:r>
      <w:r>
        <w:rPr>
          <w:rFonts w:hint="eastAsia"/>
        </w:rPr>
        <w:t>　　第三节 广告材料产业链分析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2025年全球广告材料行业发展概况</w:t>
      </w:r>
      <w:r>
        <w:rPr>
          <w:rFonts w:hint="eastAsia"/>
        </w:rPr>
        <w:br/>
      </w:r>
      <w:r>
        <w:rPr>
          <w:rFonts w:hint="eastAsia"/>
        </w:rPr>
        <w:t>　　第二节 世界广告材料行业发展走势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二、全球广告材料行业市场分布情况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三、全球广告材料行业发展趋势分析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当前我国广告材料技术发展现状</w:t>
      </w:r>
      <w:r>
        <w:rPr>
          <w:rFonts w:hint="eastAsia"/>
        </w:rPr>
        <w:br/>
      </w:r>
      <w:r>
        <w:rPr>
          <w:rFonts w:hint="eastAsia"/>
        </w:rPr>
        <w:t>　　第二节 中外广告材料技术差距及产生差距的主要原因分析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提高我国广告材料技术的对策</w:t>
      </w:r>
      <w:r>
        <w:rPr>
          <w:rFonts w:hint="eastAsia"/>
        </w:rPr>
        <w:br/>
      </w:r>
      <w:r>
        <w:rPr>
          <w:rFonts w:hint="eastAsia"/>
        </w:rPr>
        <w:t>　　第四节 我国广告材料研发、设计发展趋势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中国广告材料发展现状调研</w:t>
      </w:r>
      <w:r>
        <w:rPr>
          <w:rFonts w:hint="eastAsia"/>
        </w:rPr>
        <w:br/>
      </w:r>
      <w:r>
        <w:rPr>
          <w:rFonts w:hint="eastAsia"/>
        </w:rPr>
        <w:t>　　第一节 中国广告材料市场现状分析</w:t>
      </w:r>
      <w:r>
        <w:rPr>
          <w:rFonts w:hint="eastAsia"/>
        </w:rPr>
        <w:br/>
      </w:r>
      <w:r>
        <w:rPr>
          <w:rFonts w:hint="eastAsia"/>
        </w:rPr>
        <w:t>　　第二节 中国广告材料行业产量情况分析及预测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三、2020-2025年中国广告材料产量统计</w:t>
      </w:r>
      <w:r>
        <w:rPr>
          <w:rFonts w:hint="eastAsia"/>
        </w:rPr>
        <w:br/>
      </w:r>
      <w:r>
        <w:rPr>
          <w:rFonts w:hint="eastAsia"/>
        </w:rPr>
        <w:t>　　　　二、广告材料生产区域分布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三、2025-2031年中国广告材料产量预测分析</w:t>
      </w:r>
      <w:r>
        <w:rPr>
          <w:rFonts w:hint="eastAsia"/>
        </w:rPr>
        <w:br/>
      </w:r>
      <w:r>
        <w:rPr>
          <w:rFonts w:hint="eastAsia"/>
        </w:rPr>
        <w:t>　　第三节 中国广告材料市场需求分析及预测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二、2020-2025年中国广告材料市场需求量统计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2020-2025年中国广告材料行业进出口情况分析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2020-2025年中国广告材料行业重点地区调研分析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广告材料行业竞争格局分析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广告材料行业集中度分析</w:t>
      </w:r>
      <w:r>
        <w:rPr>
          <w:rFonts w:hint="eastAsia"/>
        </w:rPr>
        <w:br/>
      </w:r>
      <w:r>
        <w:rPr>
          <w:rFonts w:hint="eastAsia"/>
        </w:rPr>
        <w:t>　　　　一、广告材料市场集中度分析</w:t>
      </w:r>
      <w:r>
        <w:rPr>
          <w:rFonts w:hint="eastAsia"/>
        </w:rPr>
        <w:br/>
      </w:r>
      <w:r>
        <w:rPr>
          <w:rFonts w:hint="eastAsia"/>
        </w:rPr>
        <w:t>　　　　二、广告材料企业集中度分析</w:t>
      </w:r>
      <w:r>
        <w:rPr>
          <w:rFonts w:hint="eastAsia"/>
        </w:rPr>
        <w:br/>
      </w:r>
      <w:r>
        <w:rPr>
          <w:rFonts w:hint="eastAsia"/>
        </w:rPr>
        <w:t>　　　　三、广告材料区域集中度分析</w:t>
      </w:r>
      <w:r>
        <w:rPr>
          <w:rFonts w:hint="eastAsia"/>
        </w:rPr>
        <w:br/>
      </w:r>
      <w:r>
        <w:rPr>
          <w:rFonts w:hint="eastAsia"/>
        </w:rPr>
        <w:t>　　第二节 广告材料行业主要企业竞争力分析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对我国广告材料品牌的战略思考</w:t>
      </w:r>
      <w:r>
        <w:rPr>
          <w:rFonts w:hint="eastAsia"/>
        </w:rPr>
        <w:br/>
      </w:r>
      <w:r>
        <w:rPr>
          <w:rFonts w:hint="eastAsia"/>
        </w:rPr>
        <w:t>　　　　一、广告材料实施品牌战略的意义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三、我国广告材料企业的品牌战略</w:t>
      </w:r>
      <w:r>
        <w:rPr>
          <w:rFonts w:hint="eastAsia"/>
        </w:rPr>
        <w:br/>
      </w:r>
      <w:r>
        <w:rPr>
          <w:rFonts w:hint="eastAsia"/>
        </w:rPr>
        <w:t>　　　　四、广告材料品牌战略管理的策略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2025年中国广告材料市场前景分析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广告材料行业研究结论</w:t>
      </w:r>
      <w:r>
        <w:rPr>
          <w:rFonts w:hint="eastAsia"/>
        </w:rPr>
        <w:br/>
      </w:r>
      <w:r>
        <w:rPr>
          <w:rFonts w:hint="eastAsia"/>
        </w:rPr>
        <w:t>　　第二节 广告材料行业投资价值评估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广告材料行业投资建议</w:t>
      </w:r>
      <w:r>
        <w:rPr>
          <w:rFonts w:hint="eastAsia"/>
        </w:rPr>
        <w:br/>
      </w:r>
      <w:r>
        <w:rPr>
          <w:rFonts w:hint="eastAsia"/>
        </w:rPr>
        <w:t>　　　　一、广告材料行业投资策略建议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二、广告材料行业投资方向建议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三、广告材料行业投资方式建议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广告材料行业历程</w:t>
      </w:r>
      <w:r>
        <w:rPr>
          <w:rFonts w:hint="eastAsia"/>
        </w:rPr>
        <w:br/>
      </w:r>
      <w:r>
        <w:rPr>
          <w:rFonts w:hint="eastAsia"/>
        </w:rPr>
        <w:t>　　图表 广告材料行业生命周期</w:t>
      </w:r>
      <w:r>
        <w:rPr>
          <w:rFonts w:hint="eastAsia"/>
        </w:rPr>
        <w:br/>
      </w:r>
      <w:r>
        <w:rPr>
          <w:rFonts w:hint="eastAsia"/>
        </w:rPr>
        <w:t>　　图表 广告材料行业产业链分析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2020-2025年广告材料行业市场容量分析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2020-2025年中国广告材料市场需求量及增速统计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2020-2025年中国广告材料出口数量分析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广告材料企业信息</w:t>
      </w:r>
      <w:r>
        <w:rPr>
          <w:rFonts w:hint="eastAsia"/>
        </w:rPr>
        <w:br/>
      </w:r>
      <w:r>
        <w:rPr>
          <w:rFonts w:hint="eastAsia"/>
        </w:rPr>
        <w:t>　　图表 广告材料企业经营情况分析</w:t>
      </w:r>
      <w:r>
        <w:rPr>
          <w:rFonts w:hint="eastAsia"/>
        </w:rPr>
        <w:br/>
      </w:r>
      <w:r>
        <w:rPr>
          <w:rFonts w:hint="eastAsia"/>
        </w:rPr>
        <w:t>　　图表 广告材料重点企业（三）主要经济指标情况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5349b53b4b5b" w:history="1">
        <w:r>
          <w:rPr>
            <w:rStyle w:val="Hyperlink"/>
          </w:rPr>
          <w:t>2025-2031年中国广告材料市场现状调研与趋势分析报告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35349b53b4b5b" w:history="1">
        <w:r>
          <w:rPr>
            <w:rStyle w:val="Hyperlink"/>
          </w:rPr>
          <w:t>https://www.20087.com/5/32/GuangGaoCaiLiaoDeFaZhanQuShi.html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热点：广告宣传、广告材料都有哪些、广告推销、广告材料展会时间表2025、广告监测、广告材料pvc板、做广告牌子有几种材料、广告材料明细、文创产品定制厂家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86d8d16424946" w:history="1">
      <w:r>
        <w:rPr>
          <w:rStyle w:val="Hyperlink"/>
        </w:rPr>
        <w:t>2025-2031年中国广告材料市场现状调研与趋势分析报告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GaoCaiLiaoDeFaZhanQuShi.html" TargetMode="External" Id="R28735349b53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GaoCaiLiaoDeFaZhanQuShi.html" TargetMode="External" Id="R0fc86d8d1642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2024-10-06T01:14:00Z</dcterms:created>
  <dcterms:modified xsi:type="dcterms:W3CDTF">2024-10-06T02:14:00Z</dcterms:modified>
  <dc:subject>2025-2031年中国广告材料市场现状调研与趋势分析报告</dc:subject>
  <dc:title>2025-2031年中国广告材料市场现状调研与趋势分析报告</dc:title>
  <cp:keywords>2025-2031年中国广告材料市场现状调研与趋势分析报告</cp:keywords>
  <dc:description>2025-2031年中国广告材料市场现状调研与趋势分析报告</dc:description>
</cp:coreProperties>
</file>