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43ea0bd85498a" w:history="1">
              <w:r>
                <w:rPr>
                  <w:rStyle w:val="Hyperlink"/>
                </w:rPr>
                <w:t>2025-2031年中国提拉紧致化妆品市场现状调研与前景趋势报告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43ea0bd85498a" w:history="1">
              <w:r>
                <w:rPr>
                  <w:rStyle w:val="Hyperlink"/>
                </w:rPr>
                <w:t>2025-2031年中国提拉紧致化妆品市场现状调研与前景趋势报告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43ea0bd85498a" w:history="1">
                <w:r>
                  <w:rPr>
                    <w:rStyle w:val="Hyperlink"/>
                  </w:rPr>
                  <w:t>https://www.20087.com/5/52/TiLaJinZhiHuaZhuangPinDeQianJingQuShi.html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拉紧致化妆品，针对肌肤松弛和衰老问题，含有多种活性成分，如肽、胶原蛋白和植物提取物，旨在提升皮肤弹性，减少细纹和皱纹。近年来，随着消费者对自然和科学护肤的重视，天然来源和经临床验证的有效成分成为市场热点。同时，个性化护肤方案的兴起，推动了定制化提拉紧致产品的开发。</w:t>
      </w:r>
      <w:r>
        <w:rPr>
          <w:rFonts w:hint="eastAsia"/>
        </w:rPr>
        <w:br/>
      </w:r>
      <w:r>
        <w:rPr>
          <w:rFonts w:hint="eastAsia"/>
        </w:rPr>
        <w:t>　　未来，提拉紧致化妆品将更加注重精准护肤和科技应用。一方面，通过基因测序和皮肤微生物组研究，开发针对个体肤质和年龄的个性化产品，实现精准抗衰。另一方面，结合生物技术，如纳米载体和微针贴片，提高活性成分的渗透性和吸收率，增强产品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43ea0bd85498a" w:history="1">
        <w:r>
          <w:rPr>
            <w:rStyle w:val="Hyperlink"/>
          </w:rPr>
          <w:t>2025-2031年中国提拉紧致化妆品市场现状调研与前景趋势报告</w:t>
        </w:r>
      </w:hyperlink>
      <w:r>
        <w:rPr>
          <w:rFonts w:hint="eastAsia"/>
        </w:rPr>
        <w:t>》主要分析了提拉紧致化妆品行业的市场规模、提拉紧致化妆品市场供需状况、提拉紧致化妆品市场竞争状况和提拉紧致化妆品主要企业经营情况，同时对提拉紧致化妆品行业的未来发展做出了科学预测。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43ea0bd85498a" w:history="1">
        <w:r>
          <w:rPr>
            <w:rStyle w:val="Hyperlink"/>
          </w:rPr>
          <w:t>2025-2031年中国提拉紧致化妆品市场现状调研与前景趋势报告</w:t>
        </w:r>
      </w:hyperlink>
      <w:r>
        <w:rPr>
          <w:rFonts w:hint="eastAsia"/>
        </w:rPr>
        <w:t>》在多年提拉紧致化妆品行业研究的基础上，结合中国提拉紧致化妆品行业市场的发展现状，通过资深研究团队对提拉紧致化妆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43ea0bd85498a" w:history="1">
        <w:r>
          <w:rPr>
            <w:rStyle w:val="Hyperlink"/>
          </w:rPr>
          <w:t>2025-2031年中国提拉紧致化妆品市场现状调研与前景趋势报告</w:t>
        </w:r>
      </w:hyperlink>
      <w:r>
        <w:rPr>
          <w:rFonts w:hint="eastAsia"/>
        </w:rPr>
        <w:t>》可以帮助投资者准确把握提拉紧致化妆品行业的市场现状，为投资者进行投资作出提拉紧致化妆品行业前景预判，挖掘提拉紧致化妆品行业投资价值，同时提出提拉紧致化妆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提拉紧致化妆品行业发展概述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一、提拉紧致化妆品行业定义及分类</w:t>
      </w:r>
      <w:r>
        <w:rPr>
          <w:rFonts w:hint="eastAsia"/>
        </w:rPr>
        <w:br/>
      </w:r>
      <w:r>
        <w:rPr>
          <w:rFonts w:hint="eastAsia"/>
        </w:rPr>
        <w:t>　　　　二、提拉紧致化妆品行业经济特性</w:t>
      </w:r>
      <w:r>
        <w:rPr>
          <w:rFonts w:hint="eastAsia"/>
        </w:rPr>
        <w:br/>
      </w:r>
      <w:r>
        <w:rPr>
          <w:rFonts w:hint="eastAsia"/>
        </w:rPr>
        <w:t>　　　　三、提拉紧致化妆品行业产业链简介</w:t>
      </w:r>
      <w:r>
        <w:rPr>
          <w:rFonts w:hint="eastAsia"/>
        </w:rPr>
        <w:br/>
      </w:r>
      <w:r>
        <w:rPr>
          <w:rFonts w:hint="eastAsia"/>
        </w:rPr>
        <w:t>　　第二节 提拉紧致化妆品行业发展成熟度</w:t>
      </w:r>
      <w:r>
        <w:rPr>
          <w:rFonts w:hint="eastAsia"/>
        </w:rPr>
        <w:br/>
      </w:r>
      <w:r>
        <w:rPr>
          <w:rFonts w:hint="eastAsia"/>
        </w:rPr>
        <w:t>　　　　一、提拉紧致化妆品行业发展周期分析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提拉紧致化妆品行业相关产业动态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2024-2025年提拉紧致化妆品行业发展环境分析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提拉紧致化妆品行业环境分析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提拉紧致化妆品行业相关政策、法规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提拉紧致化妆品行业技术发展现状及趋势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当前我国提拉紧致化妆品技术发展现状</w:t>
      </w:r>
      <w:r>
        <w:rPr>
          <w:rFonts w:hint="eastAsia"/>
        </w:rPr>
        <w:br/>
      </w:r>
      <w:r>
        <w:rPr>
          <w:rFonts w:hint="eastAsia"/>
        </w:rPr>
        <w:t>　　第二节 中外提拉紧致化妆品技术差距及产生差距的主要原因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提高我国提拉紧致化妆品技术的对策</w:t>
      </w:r>
      <w:r>
        <w:rPr>
          <w:rFonts w:hint="eastAsia"/>
        </w:rPr>
        <w:br/>
      </w:r>
      <w:r>
        <w:rPr>
          <w:rFonts w:hint="eastAsia"/>
        </w:rPr>
        <w:t>　　第四节 我国提拉紧致化妆品产品研发、设计发展趋势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中国提拉紧致化妆品市场发展调研</w:t>
      </w:r>
      <w:r>
        <w:rPr>
          <w:rFonts w:hint="eastAsia"/>
        </w:rPr>
        <w:br/>
      </w:r>
      <w:r>
        <w:rPr>
          <w:rFonts w:hint="eastAsia"/>
        </w:rPr>
        <w:t>　　第一节 提拉紧致化妆品市场现状分析及预测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一、2020-2025年中国提拉紧致化妆品市场规模分析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二、2025-2031年中国提拉紧致化妆品市场规模预测</w:t>
      </w:r>
      <w:r>
        <w:rPr>
          <w:rFonts w:hint="eastAsia"/>
        </w:rPr>
        <w:br/>
      </w:r>
      <w:r>
        <w:rPr>
          <w:rFonts w:hint="eastAsia"/>
        </w:rPr>
        <w:t>　　第二节 提拉紧致化妆品行业产能分析及预测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一、2020-2025年中国提拉紧致化妆品行业产能分析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二、2025-2031年中国提拉紧致化妆品行业产能预测</w:t>
      </w:r>
      <w:r>
        <w:rPr>
          <w:rFonts w:hint="eastAsia"/>
        </w:rPr>
        <w:br/>
      </w:r>
      <w:r>
        <w:rPr>
          <w:rFonts w:hint="eastAsia"/>
        </w:rPr>
        <w:t>　　第三节 提拉紧致化妆品行业产量分析及预测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一、2020-2025年中国提拉紧致化妆品行业产量分析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二、2025-2031年中国提拉紧致化妆品行业产量预测</w:t>
      </w:r>
      <w:r>
        <w:rPr>
          <w:rFonts w:hint="eastAsia"/>
        </w:rPr>
        <w:br/>
      </w:r>
      <w:r>
        <w:rPr>
          <w:rFonts w:hint="eastAsia"/>
        </w:rPr>
        <w:t>　　第四节 提拉紧致化妆品市场需求分析及预测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一、2020-2025年中国提拉紧致化妆品市场需求分析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二、2025-2031年中国提拉紧致化妆品市场需求预测</w:t>
      </w:r>
      <w:r>
        <w:rPr>
          <w:rFonts w:hint="eastAsia"/>
        </w:rPr>
        <w:br/>
      </w:r>
      <w:r>
        <w:rPr>
          <w:rFonts w:hint="eastAsia"/>
        </w:rPr>
        <w:t>　　第五节 提拉紧致化妆品进出口数据分析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一、2020-2025年中国提拉紧致化妆品进出口数据分析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二、2025-2031年国内提拉紧致化妆品进出口情况预测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2020-2025年中国提拉紧致化妆品行业总体发展状况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中国提拉紧致化妆品行业规模情况分析</w:t>
      </w:r>
      <w:r>
        <w:rPr>
          <w:rFonts w:hint="eastAsia"/>
        </w:rPr>
        <w:br/>
      </w:r>
      <w:r>
        <w:rPr>
          <w:rFonts w:hint="eastAsia"/>
        </w:rPr>
        <w:t>　　　　一、提拉紧致化妆品行业单位规模情况分析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二、提拉紧致化妆品行业人员规模状况分析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三、提拉紧致化妆品行业资产规模状况分析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四、提拉紧致化妆品行业市场规模状况分析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五、提拉紧致化妆品行业敏感性分析</w:t>
      </w:r>
      <w:r>
        <w:rPr>
          <w:rFonts w:hint="eastAsia"/>
        </w:rPr>
        <w:br/>
      </w:r>
      <w:r>
        <w:rPr>
          <w:rFonts w:hint="eastAsia"/>
        </w:rPr>
        <w:t>　　第二节 中国提拉紧致化妆品行业财务能力分析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一、提拉紧致化妆品行业盈利能力分析</w:t>
      </w:r>
      <w:r>
        <w:rPr>
          <w:rFonts w:hint="eastAsia"/>
        </w:rPr>
        <w:br/>
      </w:r>
      <w:r>
        <w:rPr>
          <w:rFonts w:hint="eastAsia"/>
        </w:rPr>
        <w:t>　　　　二、提拉紧致化妆品行业偿债能力分析</w:t>
      </w:r>
      <w:r>
        <w:rPr>
          <w:rFonts w:hint="eastAsia"/>
        </w:rPr>
        <w:br/>
      </w:r>
      <w:r>
        <w:rPr>
          <w:rFonts w:hint="eastAsia"/>
        </w:rPr>
        <w:t>　　　　三、提拉紧致化妆品行业营运能力分析</w:t>
      </w:r>
      <w:r>
        <w:rPr>
          <w:rFonts w:hint="eastAsia"/>
        </w:rPr>
        <w:br/>
      </w:r>
      <w:r>
        <w:rPr>
          <w:rFonts w:hint="eastAsia"/>
        </w:rPr>
        <w:t>　　　　四、提拉紧致化妆品行业发展能力分析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中国提拉紧致化妆品行业重点区域发展分析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一、中国提拉紧致化妆品行业重点区域市场结构变化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二、重点地区（一）提拉紧致化妆品行业发展分析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三、重点地区（二）提拉紧致化妆品行业发展分析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四、重点地区（三）提拉紧致化妆品行业发展分析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五、重点地区（四）提拉紧致化妆品行业发展分析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六、重点地区（五）提拉紧致化妆品行业发展分析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提拉紧致化妆品行业产品价格分析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三、主要提拉紧致化妆品品牌产品价位分析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五、价格在提拉紧致化妆品行业竞争中的重要性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2025年中国提拉紧致化妆品行业上下游行业发展分析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提拉紧致化妆品上游行业分析</w:t>
      </w:r>
      <w:r>
        <w:rPr>
          <w:rFonts w:hint="eastAsia"/>
        </w:rPr>
        <w:br/>
      </w:r>
      <w:r>
        <w:rPr>
          <w:rFonts w:hint="eastAsia"/>
        </w:rPr>
        <w:t>　　　　一、提拉紧致化妆品产品成本构成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四、上游供给对提拉紧致化妆品行业的影响</w:t>
      </w:r>
      <w:r>
        <w:rPr>
          <w:rFonts w:hint="eastAsia"/>
        </w:rPr>
        <w:br/>
      </w:r>
      <w:r>
        <w:rPr>
          <w:rFonts w:hint="eastAsia"/>
        </w:rPr>
        <w:t>　　第二节 提拉紧致化妆品下游行业分析</w:t>
      </w:r>
      <w:r>
        <w:rPr>
          <w:rFonts w:hint="eastAsia"/>
        </w:rPr>
        <w:br/>
      </w:r>
      <w:r>
        <w:rPr>
          <w:rFonts w:hint="eastAsia"/>
        </w:rPr>
        <w:t>　　　　一、提拉紧致化妆品下游行业分布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四、下游需求对提拉紧致化妆品行业的影响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提拉紧致化妆品行业重点企业发展调研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提拉紧致化妆品重点企业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提拉紧致化妆品重点企业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提拉紧致化妆品重点企业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提拉紧致化妆品重点企业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提拉紧致化妆品重点企业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提拉紧致化妆品重点企业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2025年中国提拉紧致化妆品产业市场竞争格局分析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2025年中国提拉紧致化妆品产业竞争现状分析</w:t>
      </w:r>
      <w:r>
        <w:rPr>
          <w:rFonts w:hint="eastAsia"/>
        </w:rPr>
        <w:br/>
      </w:r>
      <w:r>
        <w:rPr>
          <w:rFonts w:hint="eastAsia"/>
        </w:rPr>
        <w:t>　　　　一、提拉紧致化妆品竞争力分析</w:t>
      </w:r>
      <w:r>
        <w:rPr>
          <w:rFonts w:hint="eastAsia"/>
        </w:rPr>
        <w:br/>
      </w:r>
      <w:r>
        <w:rPr>
          <w:rFonts w:hint="eastAsia"/>
        </w:rPr>
        <w:t>　　　　二、提拉紧致化妆品技术竞争分析</w:t>
      </w:r>
      <w:r>
        <w:rPr>
          <w:rFonts w:hint="eastAsia"/>
        </w:rPr>
        <w:br/>
      </w:r>
      <w:r>
        <w:rPr>
          <w:rFonts w:hint="eastAsia"/>
        </w:rPr>
        <w:t>　　　　三、提拉紧致化妆品价格竞争分析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2025年中国提拉紧致化妆品产业集中度分析</w:t>
      </w:r>
      <w:r>
        <w:rPr>
          <w:rFonts w:hint="eastAsia"/>
        </w:rPr>
        <w:br/>
      </w:r>
      <w:r>
        <w:rPr>
          <w:rFonts w:hint="eastAsia"/>
        </w:rPr>
        <w:t>　　　　一、提拉紧致化妆品市场集中度分析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二、提拉紧致化妆品企业集中度分析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2025-2031年提高提拉紧致化妆品企业竞争力的策略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提拉紧致化妆品行业投资风险预警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2025年影响提拉紧致化妆品行业发展的主要因素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一、影响提拉紧致化妆品行业运行的有利因素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二、影响提拉紧致化妆品行业运行的稳定因素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三、影响提拉紧致化妆品行业运行的不利因素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四、我国提拉紧致化妆品行业发展面临的挑战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五、我国提拉紧致化妆品行业发展面临的机遇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对提拉紧致化妆品行业投资风险预警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一、2025-2031年提拉紧致化妆品行业市场风险及控制策略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二、2025-2031年提拉紧致化妆品行业政策风险及控制策略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三、2025-2031年提拉紧致化妆品行业经营风险及控制策略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四、2025-2031年提拉紧致化妆品同业竞争风险及控制策略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五、2025-2031年提拉紧致化妆品行业其他风险及控制策略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提拉紧致化妆品行业发展趋势与投资规划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2025-2031年提拉紧致化妆品市场发展潜力分析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2025-2031年提拉紧致化妆品行业发展趋势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2025-2031年提拉紧致化妆品行业投资前景研究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对我国提拉紧致化妆品品牌的战略思考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二、提拉紧致化妆品实施品牌战略的意义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三、提拉紧致化妆品企业品牌的现状分析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四、我国提拉紧致化妆品企业的品牌战略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五、提拉紧致化妆品品牌战略管理的策略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2020-2025年中国提拉紧致化妆品市场规模及增长情况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2020-2025年中国提拉紧致化妆品行业产量及增长趋势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2025-2031年中国提拉紧致化妆品行业产量预测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2020-2025年中国提拉紧致化妆品行业市场需求及增长情况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2025-2031年中国提拉紧致化妆品行业市场需求预测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2020-2025年中国提拉紧致化妆品行业利润及增长情况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**地区提拉紧致化妆品市场规模及增长情况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**地区提拉紧致化妆品行业市场需求情况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**地区提拉紧致化妆品市场规模及增长情况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**地区提拉紧致化妆品行业市场需求情况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2020-2025年中国提拉紧致化妆品行业出口情况分析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2020-2025年中国提拉紧致化妆品行业产品市场价格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2025-2031年中国提拉紧致化妆品行业产品市场价格走势预测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提拉紧致化妆品重点企业经营情况分析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提拉紧致化妆品重点企业经营情况分析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2025-2031年中国提拉紧致化妆品市场规模预测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2025-2031年中国提拉紧致化妆品行业利润预测</w:t>
      </w:r>
      <w:r>
        <w:rPr>
          <w:rFonts w:hint="eastAsia"/>
        </w:rPr>
        <w:br/>
      </w:r>
      <w:r>
        <w:rPr>
          <w:rFonts w:hint="eastAsia"/>
        </w:rPr>
        <w:t>　　图表 2025年提拉紧致化妆品行业壁垒</w:t>
      </w:r>
      <w:r>
        <w:rPr>
          <w:rFonts w:hint="eastAsia"/>
        </w:rPr>
        <w:br/>
      </w:r>
      <w:r>
        <w:rPr>
          <w:rFonts w:hint="eastAsia"/>
        </w:rPr>
        <w:t>　　图表 2025年提拉紧致化妆品市场前景分析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2025-2031年中国提拉紧致化妆品市场需求预测</w:t>
      </w:r>
      <w:r>
        <w:rPr>
          <w:rFonts w:hint="eastAsia"/>
        </w:rPr>
        <w:br/>
      </w:r>
      <w:r>
        <w:rPr>
          <w:rFonts w:hint="eastAsia"/>
        </w:rPr>
        <w:t>　　图表 2025年提拉紧致化妆品发展趋势预测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43ea0bd85498a" w:history="1">
        <w:r>
          <w:rPr>
            <w:rStyle w:val="Hyperlink"/>
          </w:rPr>
          <w:t>2025-2031年中国提拉紧致化妆品市场现状调研与前景趋势报告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43ea0bd85498a" w:history="1">
        <w:r>
          <w:rPr>
            <w:rStyle w:val="Hyperlink"/>
          </w:rPr>
          <w:t>https://www.20087.com/5/52/TiLaJinZhiHuaZhuangPinDeQianJingQuShi.html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c8d502206400d" w:history="1">
      <w:r>
        <w:rPr>
          <w:rStyle w:val="Hyperlink"/>
        </w:rPr>
        <w:t>2025-2031年中国提拉紧致化妆品市场现状调研与前景趋势报告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TiLaJinZhiHuaZhuangPinDeQianJingQuShi.html" TargetMode="External" Id="R38343ea0bd85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TiLaJinZhiHuaZhuangPinDeQianJingQuShi.html" TargetMode="External" Id="Rccac8d502206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2024-10-07T06:00:00Z</dcterms:created>
  <dcterms:modified xsi:type="dcterms:W3CDTF">2024-10-07T07:00:00Z</dcterms:modified>
  <dc:subject>2025-2031年中国提拉紧致化妆品市场现状调研与前景趋势报告</dc:subject>
  <dc:title>2025-2031年中国提拉紧致化妆品市场现状调研与前景趋势报告</dc:title>
  <cp:keywords>2025-2031年中国提拉紧致化妆品市场现状调研与前景趋势报告</cp:keywords>
  <dc:description>2025-2031年中国提拉紧致化妆品市场现状调研与前景趋势报告</dc:description>
</cp:coreProperties>
</file>