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6bcadf5ec45d3" w:history="1">
              <w:r>
                <w:rPr>
                  <w:rStyle w:val="Hyperlink"/>
                </w:rPr>
                <w:t>2025-2031年全球与中国毛衣链市场调查研究及前景分析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6bcadf5ec45d3" w:history="1">
              <w:r>
                <w:rPr>
                  <w:rStyle w:val="Hyperlink"/>
                </w:rPr>
                <w:t>2025-2031年全球与中国毛衣链市场调查研究及前景分析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6bcadf5ec45d3" w:history="1">
                <w:r>
                  <w:rPr>
                    <w:rStyle w:val="Hyperlink"/>
                  </w:rPr>
                  <w:t>https://www.20087.com/5/92/MaoYiLianShiChangXianZhuangHeQianJing.html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链作为时尚配饰领域的一个重要分支，近年来呈现出多元化与个性化的设计趋势。随着消费者审美观念的不断演变和个性化需求的提升，设计师们开始注重材质的创新与风格的跨界融合，如采用天然石材、复古金属与手工编织元素，以满足不同消费群体的偏好。电子商务平台的崛起也为毛衣链市场带来了新的销售渠道，使得产品能够快速触达全球消费者，促进了市场的繁荣与竞争。</w:t>
      </w:r>
      <w:r>
        <w:rPr>
          <w:rFonts w:hint="eastAsia"/>
        </w:rPr>
        <w:br/>
      </w:r>
      <w:r>
        <w:rPr>
          <w:rFonts w:hint="eastAsia"/>
        </w:rPr>
        <w:t>　　未来，毛衣链市场将更加注重可持续性和文化故事的传达。环保材料的应用，如回收金属和生物降解塑料，将成为设计新趋势，以响应全球环保意识的提升。同时，结合传统文化与现代设计理念的产品将更受青睐，通过讲述独特的故事背景和文化寓意，增强产品的附加值。随着AR技术的普及，线上试戴功能可能会成为电商销售的新标配，进一步提升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6bcadf5ec45d3" w:history="1">
        <w:r>
          <w:rPr>
            <w:rStyle w:val="Hyperlink"/>
          </w:rPr>
          <w:t>2025-2031年全球与中国毛衣链市场调查研究及前景分析</w:t>
        </w:r>
      </w:hyperlink>
      <w:r>
        <w:rPr>
          <w:rFonts w:hint="eastAsia"/>
        </w:rPr>
        <w:t>》基于国家统计局及相关协会的详实数据，结合长期监测的一手资料，全面分析了毛衣链行业的市场规模、需求变化、产业链动态及区域发展格局。报告重点解读了毛衣链行业竞争态势与重点企业的市场表现，并通过科学研判行业趋势与前景，揭示了毛衣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毛衣链市场概述</w:t>
      </w:r>
      <w:r>
        <w:rPr>
          <w:rFonts w:hint="eastAsia"/>
        </w:rPr>
        <w:br/>
      </w:r>
      <w:r>
        <w:rPr>
          <w:rFonts w:hint="eastAsia"/>
        </w:rPr>
        <w:t>　　1.1 毛衣链行业概述及统计范围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按照不同产品类型，毛衣链主要可以分为如下几个类别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不同产品类型毛衣链规模增长趋势2020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从不同应用，毛衣链主要包括如下几个方面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不同应用毛衣链规模增长趋势2020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毛衣链行业发展总体概况</w:t>
      </w:r>
      <w:r>
        <w:rPr>
          <w:rFonts w:hint="eastAsia"/>
        </w:rPr>
        <w:br/>
      </w:r>
      <w:r>
        <w:rPr>
          <w:rFonts w:hint="eastAsia"/>
        </w:rPr>
        <w:t>　　　　1.4.2 毛衣链行业发展主要特点</w:t>
      </w:r>
      <w:r>
        <w:rPr>
          <w:rFonts w:hint="eastAsia"/>
        </w:rPr>
        <w:br/>
      </w:r>
      <w:r>
        <w:rPr>
          <w:rFonts w:hint="eastAsia"/>
        </w:rPr>
        <w:t>　　　　1.4.3 毛衣链行业发展影响因素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全球毛衣链供需现状及预测（2020-2031）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全球毛衣链产能、产量、产能利用率及发展趋势（2020-2031）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全球毛衣链产量、需求量及发展趋势（2020-2031）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全球主要地区毛衣链产量及发展趋势（2020-2031）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中国毛衣链供需现状及预测（2020-2031）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中国毛衣链产能、产量、产能利用率及发展趋势（2020-2031）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中国毛衣链产量、市场需求量及发展趋势（2020-2031）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中国毛衣链产能和产量占全球的比重（2020-2031）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全球毛衣链销量及收入（2020-2031）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全球市场毛衣链收入（2020-2031）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全球市场毛衣链销量（2020-2031）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全球市场毛衣链价格趋势（2020-2031）</w:t>
      </w:r>
      <w:r>
        <w:rPr>
          <w:rFonts w:hint="eastAsia"/>
        </w:rPr>
        <w:br/>
      </w:r>
      <w:r>
        <w:rPr>
          <w:rFonts w:hint="eastAsia"/>
        </w:rPr>
        <w:t>　　2.4 中国毛衣链销量及收入（2020-2031）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中国市场毛衣链收入（2020-2031）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中国市场毛衣链销量（2020-2031）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中国市场毛衣链销量和收入占全球的比重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全球毛衣链主要地区分析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全球主要地区毛衣链市场规模分析：2020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全球主要地区毛衣链销售收入及市场份额（2020-2025年）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全球主要地区毛衣链销售收入预测（2025-2031）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全球主要地区毛衣链销量分析：2020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全球主要地区毛衣链销量及市场份额（2020-2025年）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全球主要地区毛衣链销量及市场份额预测（2025-2031）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北美（美国和加拿大）毛衣链销量（2020-2031）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北美（美国和加拿大）毛衣链收入（2020-2031）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欧洲（德国、英国、法国和意大利等国家）毛衣链销量（2020-2031）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欧洲（德国、英国、法国和意大利等国家）毛衣链收入（2020-2031）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亚太（中国、日本、韩国、中国台湾、印度和东南亚等）毛衣链销量（2020-2031）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亚太（中国、日本、韩国、中国台湾、印度和东南亚等）毛衣链收入（2020-2031）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拉美地区（墨西哥、巴西等国家）毛衣链销量（2020-2031）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拉美地区（墨西哥、巴西等国家）毛衣链收入（2020-2031）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中东及非洲（土耳其、沙特等国家）毛衣链销量（2020-2031）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中东及非洲（土耳其、沙特等国家）毛衣链收入（2020-2031）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全球市场主要厂商毛衣链产能市场份额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全球市场主要厂商毛衣链销量（2020-2025）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全球市场主要厂商毛衣链销售收入（2020-2025）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全球市场主要厂商毛衣链销售价格（2020-2025）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2025年全球主要生产商毛衣链收入排名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中国市场主要厂商毛衣链销量（2020-2025）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中国市场主要厂商毛衣链销售收入（2020-2025）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中国市场主要厂商毛衣链销售价格（2020-2025）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2025年中国主要生产商毛衣链收入排名</w:t>
      </w:r>
      <w:r>
        <w:rPr>
          <w:rFonts w:hint="eastAsia"/>
        </w:rPr>
        <w:br/>
      </w:r>
      <w:r>
        <w:rPr>
          <w:rFonts w:hint="eastAsia"/>
        </w:rPr>
        <w:t>　　4.3 全球主要厂商毛衣链总部及产地分布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全球主要厂商毛衣链商业化日期</w:t>
      </w:r>
      <w:r>
        <w:rPr>
          <w:rFonts w:hint="eastAsia"/>
        </w:rPr>
        <w:br/>
      </w:r>
      <w:r>
        <w:rPr>
          <w:rFonts w:hint="eastAsia"/>
        </w:rPr>
        <w:t>　　4.5 全球主要厂商毛衣链产品类型及应用</w:t>
      </w:r>
      <w:r>
        <w:rPr>
          <w:rFonts w:hint="eastAsia"/>
        </w:rPr>
        <w:br/>
      </w:r>
      <w:r>
        <w:rPr>
          <w:rFonts w:hint="eastAsia"/>
        </w:rPr>
        <w:t>　　4.6 毛衣链行业集中度、竞争程度分析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毛衣链行业集中度分析：全球头部厂商份额（Top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全球毛衣链第一梯队、第二梯队和第三梯队生产商（品牌）及市场份额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不同产品类型毛衣链分析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全球市场不同产品类型毛衣链销量（2020-2031）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全球市场不同产品类型毛衣链销量及市场份额（2020-2025）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全球市场不同产品类型毛衣链销量预测（2025-2031）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全球市场不同产品类型毛衣链收入（2020-2031）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全球市场不同产品类型毛衣链收入及市场份额（2020-2025）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全球市场不同产品类型毛衣链收入预测（2025-2031）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全球市场不同产品类型毛衣链价格走势（2020-2031）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中国市场不同产品类型毛衣链销量（2020-2031）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中国市场不同产品类型毛衣链销量及市场份额（2020-2025）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中国市场不同产品类型毛衣链销量预测（2025-2031）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中国市场不同产品类型毛衣链收入（2020-2031）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中国市场不同产品类型毛衣链收入及市场份额（2020-2025）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中国市场不同产品类型毛衣链收入预测（2025-2031）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不同应用毛衣链分析</w:t>
      </w:r>
      <w:r>
        <w:rPr>
          <w:rFonts w:hint="eastAsia"/>
        </w:rPr>
        <w:br/>
      </w:r>
      <w:r>
        <w:rPr>
          <w:rFonts w:hint="eastAsia"/>
        </w:rPr>
        <w:t>　　6.1 全球市场不同应用毛衣链销量（2020-2031）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全球市场不同应用毛衣链销量及市场份额（2020-2025）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全球市场不同应用毛衣链销量预测（2025-2031）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全球市场不同应用毛衣链收入（2020-2031）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全球市场不同应用毛衣链收入及市场份额（2020-2025）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全球市场不同应用毛衣链收入预测（2025-2031）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全球市场不同应用毛衣链价格走势（2020-2031）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中国市场不同应用毛衣链销量（2020-2031）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中国市场不同应用毛衣链销量及市场份额（2020-2025）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中国市场不同应用毛衣链销量预测（2025-2031）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中国市场不同应用毛衣链收入（2020-2031）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中国市场不同应用毛衣链收入及市场份额（2020-2025）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中国市场不同应用毛衣链收入预测（2025-2031）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毛衣链行业发展趋势</w:t>
      </w:r>
      <w:r>
        <w:rPr>
          <w:rFonts w:hint="eastAsia"/>
        </w:rPr>
        <w:br/>
      </w:r>
      <w:r>
        <w:rPr>
          <w:rFonts w:hint="eastAsia"/>
        </w:rPr>
        <w:t>　　7.2 毛衣链行业主要驱动因素</w:t>
      </w:r>
      <w:r>
        <w:rPr>
          <w:rFonts w:hint="eastAsia"/>
        </w:rPr>
        <w:br/>
      </w:r>
      <w:r>
        <w:rPr>
          <w:rFonts w:hint="eastAsia"/>
        </w:rPr>
        <w:t>　　7.3 毛衣链中国企业SWOT分析</w:t>
      </w:r>
      <w:r>
        <w:rPr>
          <w:rFonts w:hint="eastAsia"/>
        </w:rPr>
        <w:br/>
      </w:r>
      <w:r>
        <w:rPr>
          <w:rFonts w:hint="eastAsia"/>
        </w:rPr>
        <w:t>　　7.4 中国毛衣链行业政策环境分析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毛衣链行业产业链简介</w:t>
      </w:r>
      <w:r>
        <w:rPr>
          <w:rFonts w:hint="eastAsia"/>
        </w:rPr>
        <w:br/>
      </w:r>
      <w:r>
        <w:rPr>
          <w:rFonts w:hint="eastAsia"/>
        </w:rPr>
        <w:t>　　　　8.1.1 毛衣链行业供应链分析</w:t>
      </w:r>
      <w:r>
        <w:rPr>
          <w:rFonts w:hint="eastAsia"/>
        </w:rPr>
        <w:br/>
      </w:r>
      <w:r>
        <w:rPr>
          <w:rFonts w:hint="eastAsia"/>
        </w:rPr>
        <w:t>　　　　8.1.2 毛衣链主要原料及供应情况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毛衣链行业主要下游客户</w:t>
      </w:r>
      <w:r>
        <w:rPr>
          <w:rFonts w:hint="eastAsia"/>
        </w:rPr>
        <w:br/>
      </w:r>
      <w:r>
        <w:rPr>
          <w:rFonts w:hint="eastAsia"/>
        </w:rPr>
        <w:t>　　8.2 毛衣链行业采购模式</w:t>
      </w:r>
      <w:r>
        <w:rPr>
          <w:rFonts w:hint="eastAsia"/>
        </w:rPr>
        <w:br/>
      </w:r>
      <w:r>
        <w:rPr>
          <w:rFonts w:hint="eastAsia"/>
        </w:rPr>
        <w:t>　　8.3 毛衣链行业生产模式</w:t>
      </w:r>
      <w:r>
        <w:rPr>
          <w:rFonts w:hint="eastAsia"/>
        </w:rPr>
        <w:br/>
      </w:r>
      <w:r>
        <w:rPr>
          <w:rFonts w:hint="eastAsia"/>
        </w:rPr>
        <w:t>　　8.4 毛衣链行业销售模式及销售渠道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全球市场主要毛衣链厂商简介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毛衣链销量、收入、价格及毛利率（2020-2025）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毛衣链销量、收入、价格及毛利率（2020-2025）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毛衣链销量、收入、价格及毛利率（2020-2025）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毛衣链销量、收入、价格及毛利率（2020-2025）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毛衣链销量、收入、价格及毛利率（2020-2025）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毛衣链销量、收入、价格及毛利率（2020-2025）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毛衣链销量、收入、价格及毛利率（2020-2025）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毛衣链销量、收入、价格及毛利率（2020-2025）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中国市场毛衣链产量、销量、进出口分析及未来趋势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中国市场毛衣链产量、销量、进出口分析及未来趋势（2020-2031）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中国市场毛衣链进出口贸易趋势</w:t>
      </w:r>
      <w:r>
        <w:rPr>
          <w:rFonts w:hint="eastAsia"/>
        </w:rPr>
        <w:br/>
      </w:r>
      <w:r>
        <w:rPr>
          <w:rFonts w:hint="eastAsia"/>
        </w:rPr>
        <w:t>　　10.3 中国市场毛衣链主要进口来源</w:t>
      </w:r>
      <w:r>
        <w:rPr>
          <w:rFonts w:hint="eastAsia"/>
        </w:rPr>
        <w:br/>
      </w:r>
      <w:r>
        <w:rPr>
          <w:rFonts w:hint="eastAsia"/>
        </w:rPr>
        <w:t>　　10.4 中国市场毛衣链主要出口目的地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中国市场毛衣链主要地区分布</w:t>
      </w:r>
      <w:r>
        <w:rPr>
          <w:rFonts w:hint="eastAsia"/>
        </w:rPr>
        <w:br/>
      </w:r>
      <w:r>
        <w:rPr>
          <w:rFonts w:hint="eastAsia"/>
        </w:rPr>
        <w:t>　　11.1 中国毛衣链生产地区分布</w:t>
      </w:r>
      <w:r>
        <w:rPr>
          <w:rFonts w:hint="eastAsia"/>
        </w:rPr>
        <w:br/>
      </w:r>
      <w:r>
        <w:rPr>
          <w:rFonts w:hint="eastAsia"/>
        </w:rPr>
        <w:t>　　11.2 中国毛衣链消费地区分布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毛衣链产品图片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全球不同产品类型毛衣链销售额2020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全球不同产品类型毛衣链市场份额2024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全球不同应用毛衣链销售额2020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全球不同应用毛衣链市场份额2024 VS 2025</w:t>
      </w:r>
      <w:r>
        <w:rPr>
          <w:rFonts w:hint="eastAsia"/>
        </w:rPr>
        <w:br/>
      </w:r>
      <w:r>
        <w:rPr>
          <w:rFonts w:hint="eastAsia"/>
        </w:rPr>
        <w:t>　　图 全球毛衣链产能、产量、产能利用率及发展趋势（2020-2031）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全球毛衣链产量、需求量及发展趋势（2020-2031）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全球主要地区毛衣链产量市场份额（2020-2031）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中国毛衣链产能、产量、产能利用率及发展趋势（2020-2031）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中国毛衣链产量、市场需求量及发展趋势（2020-2031）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全球毛衣链市场销售额及增长率:（2020-2031）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全球市场毛衣链市场规模：2020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全球市场毛衣链销量及增长率（2020-2031）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全球市场毛衣链价格趋势（2020-2031）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2025年全球市场主要厂家毛衣链销量市场份额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2025年全球市场主要厂家毛衣链收入市场份额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2025年中国市场主要厂家毛衣链销量市场份额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2025年中国市场主要厂家毛衣链收入市场份额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2025年全球前五大厂家毛衣链市场份额</w:t>
      </w:r>
      <w:r>
        <w:rPr>
          <w:rFonts w:hint="eastAsia"/>
        </w:rPr>
        <w:br/>
      </w:r>
      <w:r>
        <w:rPr>
          <w:rFonts w:hint="eastAsia"/>
        </w:rPr>
        <w:t>　　图 2025年全球毛衣链第一梯队、第二梯队和第三梯队厂家（品牌）及市场份额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全球主要地区毛衣链销售收入（2020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全球主要地区毛衣链销售收入市场份额（2024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北美市场毛衣链销量及增长率（2020-2031）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北美市场毛衣链收入及增长率（2020-2031）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欧洲市场毛衣链销量及增长率（2020-2031）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欧洲市场毛衣链收入及增长率（2020-2031）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中国市场毛衣链销量及增长率（2020-2031）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中国市场毛衣链收入及增长率（2020-2031）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日本市场毛衣链销量及增长率（2020-2031）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日本市场毛衣链收入及增长率（2020-2031）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韩国市场毛衣链销量及增长率（2020-2031）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韩国市场毛衣链收入及增长率（2020-2031）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全球不同产品类型毛衣链价格走势（2020-2031）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全球不同应用毛衣链价格走势（2020-2031）</w:t>
      </w:r>
      <w:r>
        <w:rPr>
          <w:rFonts w:hint="eastAsia"/>
        </w:rPr>
        <w:br/>
      </w:r>
      <w:r>
        <w:rPr>
          <w:rFonts w:hint="eastAsia"/>
        </w:rPr>
        <w:t>　　图 毛衣链产业链</w:t>
      </w:r>
      <w:r>
        <w:rPr>
          <w:rFonts w:hint="eastAsia"/>
        </w:rPr>
        <w:br/>
      </w:r>
      <w:r>
        <w:rPr>
          <w:rFonts w:hint="eastAsia"/>
        </w:rPr>
        <w:t>　　图 毛衣链中国企业SWOT分析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全球不同产品类型毛衣链销售额增长（CAGR）趋势2020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毛衣链行业目前发展现状</w:t>
      </w:r>
      <w:r>
        <w:rPr>
          <w:rFonts w:hint="eastAsia"/>
        </w:rPr>
        <w:br/>
      </w:r>
      <w:r>
        <w:rPr>
          <w:rFonts w:hint="eastAsia"/>
        </w:rPr>
        <w:t>　　表 毛衣链发展趋势</w:t>
      </w:r>
      <w:r>
        <w:rPr>
          <w:rFonts w:hint="eastAsia"/>
        </w:rPr>
        <w:br/>
      </w:r>
      <w:r>
        <w:rPr>
          <w:rFonts w:hint="eastAsia"/>
        </w:rPr>
        <w:t>　　表 全球主要地区毛衣链产量增速（CAGR）：2020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全球主要地区毛衣链产量（2020-2025）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全球主要地区毛衣链产量（2025-2031）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全球主要地区毛衣链产量市场份额（2020-2025）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全球主要地区毛衣链产量市场份额（2025-2031）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全球市场主要厂家毛衣链产能（2024-2025）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全球市场主要厂家毛衣链销量（2020-2025）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全球市场主要厂家毛衣链销量市场份额（2020-2025）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全球市场主要厂家毛衣链销售收入（2020-2025）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全球市场主要厂家毛衣链销售收入市场份额（2020-2025）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全球市场主要厂家毛衣链销售价格（2020-2025）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2025年全球主要厂家毛衣链收入排名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中国市场主要厂家毛衣链销量（2020-2025）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中国市场主要厂家毛衣链销量市场份额（2020-2025）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中国市场主要厂家毛衣链销售收入（2020-2025）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中国市场主要厂家毛衣链销售收入市场份额（2020-2025）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2025年中国主要厂家毛衣链收入排名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中国市场主要厂家毛衣链销售价格（2020-2025）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全球主要厂家毛衣链总部及产地分布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全球主要厂家成立时间及毛衣链商业化日期</w:t>
      </w:r>
      <w:r>
        <w:rPr>
          <w:rFonts w:hint="eastAsia"/>
        </w:rPr>
        <w:br/>
      </w:r>
      <w:r>
        <w:rPr>
          <w:rFonts w:hint="eastAsia"/>
        </w:rPr>
        <w:t>　　表 全球主要厂家毛衣链产品类型及应用</w:t>
      </w:r>
      <w:r>
        <w:rPr>
          <w:rFonts w:hint="eastAsia"/>
        </w:rPr>
        <w:br/>
      </w:r>
      <w:r>
        <w:rPr>
          <w:rFonts w:hint="eastAsia"/>
        </w:rPr>
        <w:t>　　表 2025年全球毛衣链主要厂家市场地位（第一梯队、第二梯队和第三梯队）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全球毛衣链市场投资、并购等现状分析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全球主要地区毛衣链销售收入增速：（2020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全球主要地区毛衣链销售收入（2020-2025）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全球主要地区毛衣链销售收入市场份额（2020-2025）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全球主要地区毛衣链收入（2025-2031）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全球主要地区毛衣链收入市场份额（2025-2031）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全球主要地区毛衣链销量：2020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全球主要地区毛衣链销量（2020-2025）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全球主要地区毛衣链销量市场份额（2020-2025）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全球主要地区毛衣链销量（2025-2031）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全球主要地区毛衣链销量份额（2025-2031）</w:t>
      </w:r>
      <w:r>
        <w:rPr>
          <w:rFonts w:hint="eastAsia"/>
        </w:rPr>
        <w:br/>
      </w:r>
      <w:r>
        <w:rPr>
          <w:rFonts w:hint="eastAsia"/>
        </w:rPr>
        <w:t>　　表 毛衣链厂家（一） 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毛衣链厂家（一）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毛衣链厂家（一） 毛衣链销量、收入、价格（美元/件）及毛利率（2020-2025）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毛衣链厂家（一）公司简介及主要业务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毛衣链厂家（一）企业最新动态</w:t>
      </w:r>
      <w:r>
        <w:rPr>
          <w:rFonts w:hint="eastAsia"/>
        </w:rPr>
        <w:br/>
      </w:r>
      <w:r>
        <w:rPr>
          <w:rFonts w:hint="eastAsia"/>
        </w:rPr>
        <w:t>　　表 毛衣链厂家（二） 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毛衣链厂家（二）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毛衣链厂家（二） 毛衣链销量、收入、价格（美元/件）及毛利率（2020-2025）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毛衣链厂家（二）公司简介及主要业务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毛衣链厂家（二）企业最新动态</w:t>
      </w:r>
      <w:r>
        <w:rPr>
          <w:rFonts w:hint="eastAsia"/>
        </w:rPr>
        <w:br/>
      </w:r>
      <w:r>
        <w:rPr>
          <w:rFonts w:hint="eastAsia"/>
        </w:rPr>
        <w:t>　　表 毛衣链厂家（三） 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毛衣链厂家（三）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毛衣链厂家（三） 毛衣链销量、收入、价格（美元/件）及毛利率（2020-2025）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毛衣链厂家（三）公司简介及主要业务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毛衣链厂家（三）公司最新动态</w:t>
      </w:r>
      <w:r>
        <w:rPr>
          <w:rFonts w:hint="eastAsia"/>
        </w:rPr>
        <w:br/>
      </w:r>
      <w:r>
        <w:rPr>
          <w:rFonts w:hint="eastAsia"/>
        </w:rPr>
        <w:t>　　表 毛衣链厂家（四） 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毛衣链厂家（四）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毛衣链厂家（四） 毛衣链销量、收入、价格（美元/件）及毛利率（2020-2025）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毛衣链厂家（四）公司简介及主要业务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毛衣链厂家（四）企业最新动态</w:t>
      </w:r>
      <w:r>
        <w:rPr>
          <w:rFonts w:hint="eastAsia"/>
        </w:rPr>
        <w:br/>
      </w:r>
      <w:r>
        <w:rPr>
          <w:rFonts w:hint="eastAsia"/>
        </w:rPr>
        <w:t>　　表 毛衣链厂家（五） 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毛衣链厂家（五）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毛衣链厂家（五） 毛衣链销量、收入、价格（美元/件）及毛利率（2020-2025）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毛衣链厂家（五）公司简介及主要业务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毛衣链厂家（五）企业最新动态</w:t>
      </w:r>
      <w:r>
        <w:rPr>
          <w:rFonts w:hint="eastAsia"/>
        </w:rPr>
        <w:br/>
      </w:r>
      <w:r>
        <w:rPr>
          <w:rFonts w:hint="eastAsia"/>
        </w:rPr>
        <w:t>　　表 毛衣链厂家（六） 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毛衣链厂家（六）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毛衣链厂家（六） 毛衣链销量、收入、价格（美元/件）及毛利率（2020-2025）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毛衣链厂家（六）公司简介及主要业务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毛衣链厂家（六）企业最新动态</w:t>
      </w:r>
      <w:r>
        <w:rPr>
          <w:rFonts w:hint="eastAsia"/>
        </w:rPr>
        <w:br/>
      </w:r>
      <w:r>
        <w:rPr>
          <w:rFonts w:hint="eastAsia"/>
        </w:rPr>
        <w:t>　　表 毛衣链厂家（七） 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毛衣链厂家（七）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毛衣链厂家（七） 毛衣链销量、收入、价格（美元/件）及毛利率（2020-2025）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毛衣链厂家（七）公司简介及主要业务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毛衣链厂家（七）企业最新动态</w:t>
      </w:r>
      <w:r>
        <w:rPr>
          <w:rFonts w:hint="eastAsia"/>
        </w:rPr>
        <w:br/>
      </w:r>
      <w:r>
        <w:rPr>
          <w:rFonts w:hint="eastAsia"/>
        </w:rPr>
        <w:t>　　表 毛衣链厂家（八） 毛衣链生产基地、销售区域、竞争对手及市场地位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毛衣链厂家（八） 毛衣链产品规格、参数及市场应用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毛衣链厂家（八） 毛衣链销量、收入、价格（美元/件）及毛利率（2020-2025）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毛衣链厂家（八）公司简介及主要业务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毛衣链厂家（八）企业最新动态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全球不同产品类型毛衣链销量（2020-2025）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全球不同产品类型毛衣链销量市场份额（2020-2025）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全球不同产品类型毛衣链销量预测（2025-2031）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全球不同产品类型毛衣链销量市场份额预测（2025-2031）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全球不同产品类型毛衣链收入（2020-2025）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全球不同产品类型毛衣链收入市场份额（2020-2025）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全球不同产品类型毛衣链收入预测（2025-2031）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全球不同类型毛衣链收入市场份额预测（2025-2031）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全球不同应用毛衣链销量（2020-2025年）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全球不同应用毛衣链销量市场份额（2020-2025）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全球不同应用毛衣链销量预测（2025-2031）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全球不同应用毛衣链销量市场份额预测（2025-2031）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全球不同应用毛衣链收入（2020-2025年）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全球不同应用毛衣链收入市场份额（2020-2025）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全球不同应用毛衣链收入预测（2025-2031）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全球不同应用毛衣链收入市场份额预测（2025-2031）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毛衣链上游原料供应商及联系方式列表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毛衣链典型客户列表</w:t>
      </w:r>
      <w:r>
        <w:rPr>
          <w:rFonts w:hint="eastAsia"/>
        </w:rPr>
        <w:br/>
      </w:r>
      <w:r>
        <w:rPr>
          <w:rFonts w:hint="eastAsia"/>
        </w:rPr>
        <w:t>　　表 毛衣链主要销售模式及销售渠道</w:t>
      </w:r>
      <w:r>
        <w:rPr>
          <w:rFonts w:hint="eastAsia"/>
        </w:rPr>
        <w:br/>
      </w:r>
      <w:r>
        <w:rPr>
          <w:rFonts w:hint="eastAsia"/>
        </w:rPr>
        <w:t>　　表 毛衣链行业发展机遇及主要驱动因素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毛衣链行业发展面临的风险</w:t>
      </w:r>
      <w:r>
        <w:rPr>
          <w:rFonts w:hint="eastAsia"/>
        </w:rPr>
        <w:br/>
      </w:r>
      <w:r>
        <w:rPr>
          <w:rFonts w:hint="eastAsia"/>
        </w:rPr>
        <w:t>　　表 毛衣链行业政策分析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6bcadf5ec45d3" w:history="1">
        <w:r>
          <w:rPr>
            <w:rStyle w:val="Hyperlink"/>
          </w:rPr>
          <w:t>2025-2031年全球与中国毛衣链市场调查研究及前景分析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6bcadf5ec45d3" w:history="1">
        <w:r>
          <w:rPr>
            <w:rStyle w:val="Hyperlink"/>
          </w:rPr>
          <w:t>https://www.20087.com/5/92/MaoYiLianShiChangXianZhuangHeQianJing.html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热点：毛衣链一般到什么位置、毛衣链一般多长、新款毛衣链是怎么做的、毛衣链多长最好看、毛衣链图片、毛衣链项链2023最新款爆款高级、黄金毛衣链、毛衣链长度多少合适、毛衣链图片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b865ca5df4b41" w:history="1">
      <w:r>
        <w:rPr>
          <w:rStyle w:val="Hyperlink"/>
        </w:rPr>
        <w:t>2025-2031年全球与中国毛衣链市场调查研究及前景分析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aoYiLianShiChangXianZhuangHeQianJing.html" TargetMode="External" Id="Rdf36bcadf5ec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aoYiLianShiChangXianZhuangHeQianJing.html" TargetMode="External" Id="R8eab865ca5df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2024-12-18T05:38:00Z</dcterms:created>
  <dcterms:modified xsi:type="dcterms:W3CDTF">2024-12-18T06:38:00Z</dcterms:modified>
  <dc:subject>2025-2031年全球与中国毛衣链市场调查研究及前景分析</dc:subject>
  <dc:title>2025-2031年全球与中国毛衣链市场调查研究及前景分析</dc:title>
  <cp:keywords>2025-2031年全球与中国毛衣链市场调查研究及前景分析</cp:keywords>
  <dc:description>2025-2031年全球与中国毛衣链市场调查研究及前景分析</dc:description>
</cp:coreProperties>
</file>