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5d4d1bfcb4a1e" w:history="1">
              <w:r>
                <w:rPr>
                  <w:rStyle w:val="Hyperlink"/>
                </w:rPr>
                <w:t>2024-2030年中国气相法二氧化硅行业发展深度调研及未来趋势分析报告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5d4d1bfcb4a1e" w:history="1">
              <w:r>
                <w:rPr>
                  <w:rStyle w:val="Hyperlink"/>
                </w:rPr>
                <w:t>2024-2030年中国气相法二氧化硅行业发展深度调研及未来趋势分析报告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5d4d1bfcb4a1e" w:history="1">
                <w:r>
                  <w:rPr>
                    <w:rStyle w:val="Hyperlink"/>
                  </w:rPr>
                  <w:t>https://www.20087.com/5/82/QiXiangFaErYangHuaGuiFaZhanQuShiFenXi.html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法二氧化硅，也被称为气凝胶二氧化硅或沉淀二氧化硅，是一种高纯度、高分散性的白色粉末，广泛应用于涂料、塑料、橡胶、油墨、牙膏和食品等行业作为填充剂、增稠剂和稳定剂。近年来，随着技术的进步，气相法二氧化硅的生产效率和产品质量不断提升，特别是在粒径控制和表面处理方面，满足了不同行业对产品性能的高要求。</w:t>
      </w:r>
      <w:r>
        <w:rPr>
          <w:rFonts w:hint="eastAsia"/>
        </w:rPr>
        <w:br/>
      </w:r>
      <w:r>
        <w:rPr>
          <w:rFonts w:hint="eastAsia"/>
        </w:rPr>
        <w:t>　　未来，气相法二氧化硅将更加注重功能化和定制化。功能化体现在通过表面改性技术，开发具有特殊功能的二氧化硅，如导电性、抗菌性和催化活性，以适应新兴应用领域的需求。定制化则是指根据客户的具体需求，提供粒径、孔隙结构和表面性质可调的二氧化硅产品，满足特定应用的性能优化。</w:t>
      </w:r>
      <w:r>
        <w:rPr>
          <w:rFonts w:hint="eastAsia"/>
        </w:rPr>
        <w:br/>
      </w:r>
      <w:r>
        <w:rPr>
          <w:rFonts w:hint="eastAsia"/>
        </w:rPr>
        <w:t>　　《</w:t>
      </w:r>
      <w:hyperlink r:id="Rcb75d4d1bfcb4a1e" w:history="1">
        <w:r>
          <w:rPr>
            <w:rStyle w:val="Hyperlink"/>
          </w:rPr>
          <w:t>2024-2030年中国气相法二氧化硅行业发展深度调研及未来趋势分析报告</w:t>
        </w:r>
      </w:hyperlink>
      <w:r>
        <w:rPr>
          <w:rFonts w:hint="eastAsia"/>
        </w:rPr>
        <w:t>》依据国家权威机构及气相法二氧化硅相关协会等渠道的权威资料数据，结合气相法二氧化硅行业发展所处的环境，从理论到实践、从宏观到微观等多个角度对气相法二氧化硅行业进行调研分析。</w:t>
      </w:r>
      <w:r>
        <w:rPr>
          <w:rFonts w:hint="eastAsia"/>
        </w:rPr>
        <w:br/>
      </w:r>
      <w:r>
        <w:rPr>
          <w:rFonts w:hint="eastAsia"/>
        </w:rPr>
        <w:t>　　《</w:t>
      </w:r>
      <w:hyperlink r:id="Rcb75d4d1bfcb4a1e" w:history="1">
        <w:r>
          <w:rPr>
            <w:rStyle w:val="Hyperlink"/>
          </w:rPr>
          <w:t>2024-2030年中国气相法二氧化硅行业发展深度调研及未来趋势分析报告</w:t>
        </w:r>
      </w:hyperlink>
      <w:r>
        <w:rPr>
          <w:rFonts w:hint="eastAsia"/>
        </w:rPr>
        <w:t>》内容严谨、数据翔实，通过辅以大量直观的图表帮助气相法二氧化硅行业企业准确把握气相法二氧化硅行业发展动向、正确制定企业发展战略和投资策略。</w:t>
      </w:r>
      <w:r>
        <w:rPr>
          <w:rFonts w:hint="eastAsia"/>
        </w:rPr>
        <w:br/>
      </w:r>
      <w:r>
        <w:rPr>
          <w:rFonts w:hint="eastAsia"/>
        </w:rPr>
        <w:t>　　市场调研网发布的</w:t>
      </w:r>
      <w:hyperlink r:id="Rcb75d4d1bfcb4a1e" w:history="1">
        <w:r>
          <w:rPr>
            <w:rStyle w:val="Hyperlink"/>
          </w:rPr>
          <w:t>2024-2030年中国气相法二氧化硅行业发展深度调研及未来趋势分析报告</w:t>
        </w:r>
      </w:hyperlink>
      <w:r>
        <w:rPr>
          <w:rFonts w:hint="eastAsia"/>
        </w:rPr>
        <w:t>是气相法二氧化硅业内企业、相关投资公司及政府部门准确把握气相法二氧化硅行业发展趋势，洞悉气相法二氧化硅行业竞争格局，规避经营和投资风险，制定正确竞争和投资战略决策的重要决策依据之一。</w:t>
      </w:r>
      <w:r>
        <w:rPr>
          <w:rFonts w:hint="eastAsia"/>
        </w:rPr>
        <w:br/>
      </w:r>
      <w:r>
        <w:rPr>
          <w:rFonts w:hint="eastAsia"/>
        </w:rPr>
        <w:br/>
      </w:r>
      <w:r>
        <w:rPr>
          <w:rFonts w:hint="eastAsia"/>
        </w:rPr>
        <w:t>第一章 我国气相法二氧化硅概述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国外气相法二氧化硅市场发展概况</w:t>
      </w:r>
      <w:r>
        <w:rPr>
          <w:rFonts w:hint="eastAsia"/>
        </w:rPr>
        <w:br/>
      </w:r>
      <w:r>
        <w:rPr>
          <w:rFonts w:hint="eastAsia"/>
        </w:rPr>
        <w:t>　　第一节 全球气相法二氧化硅市场分析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2024年我国气相法二氧化硅环境分析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我国气相法二氧化硅技术发展分析</w:t>
      </w:r>
      <w:r>
        <w:rPr>
          <w:rFonts w:hint="eastAsia"/>
        </w:rPr>
        <w:br/>
      </w:r>
      <w:r>
        <w:rPr>
          <w:rFonts w:hint="eastAsia"/>
        </w:rPr>
        <w:t>　　第一节 当前我国气相法二氧化硅技术发展现况分析</w:t>
      </w:r>
      <w:r>
        <w:rPr>
          <w:rFonts w:hint="eastAsia"/>
        </w:rPr>
        <w:br/>
      </w:r>
      <w:r>
        <w:rPr>
          <w:rFonts w:hint="eastAsia"/>
        </w:rPr>
        <w:t>　　第二节 我国气相法二氧化硅技术成熟度分析</w:t>
      </w:r>
      <w:r>
        <w:rPr>
          <w:rFonts w:hint="eastAsia"/>
        </w:rPr>
        <w:br/>
      </w:r>
      <w:r>
        <w:rPr>
          <w:rFonts w:hint="eastAsia"/>
        </w:rPr>
        <w:t>　　第三节 中、外气相法二氧化硅技术差距及其主要因素分析</w:t>
      </w:r>
      <w:r>
        <w:rPr>
          <w:rFonts w:hint="eastAsia"/>
        </w:rPr>
        <w:br/>
      </w:r>
      <w:r>
        <w:rPr>
          <w:rFonts w:hint="eastAsia"/>
        </w:rPr>
        <w:t>　　第四节 未来提高我国气相法二氧化硅技术的策略</w:t>
      </w:r>
      <w:r>
        <w:rPr>
          <w:rFonts w:hint="eastAsia"/>
        </w:rPr>
        <w:br/>
      </w:r>
      <w:r>
        <w:rPr>
          <w:rFonts w:hint="eastAsia"/>
        </w:rPr>
        <w:br/>
      </w:r>
      <w:r>
        <w:rPr>
          <w:rFonts w:hint="eastAsia"/>
        </w:rPr>
        <w:t>第五章 气相法二氧化硅市场特性分析</w:t>
      </w:r>
      <w:r>
        <w:rPr>
          <w:rFonts w:hint="eastAsia"/>
        </w:rPr>
        <w:br/>
      </w:r>
      <w:r>
        <w:rPr>
          <w:rFonts w:hint="eastAsia"/>
        </w:rPr>
        <w:t>　　第一节 气相法二氧化硅市场集中度分析及预测</w:t>
      </w:r>
      <w:r>
        <w:rPr>
          <w:rFonts w:hint="eastAsia"/>
        </w:rPr>
        <w:br/>
      </w:r>
      <w:r>
        <w:rPr>
          <w:rFonts w:hint="eastAsia"/>
        </w:rPr>
        <w:t>　　第二节 气相法二氧化硅SWOT分析及预测</w:t>
      </w:r>
      <w:r>
        <w:rPr>
          <w:rFonts w:hint="eastAsia"/>
        </w:rPr>
        <w:br/>
      </w:r>
      <w:r>
        <w:rPr>
          <w:rFonts w:hint="eastAsia"/>
        </w:rPr>
        <w:t>　　　　一、气相法二氧化硅优势</w:t>
      </w:r>
      <w:r>
        <w:rPr>
          <w:rFonts w:hint="eastAsia"/>
        </w:rPr>
        <w:br/>
      </w:r>
      <w:r>
        <w:rPr>
          <w:rFonts w:hint="eastAsia"/>
        </w:rPr>
        <w:t>　　　　二、气相法二氧化硅劣势</w:t>
      </w:r>
      <w:r>
        <w:rPr>
          <w:rFonts w:hint="eastAsia"/>
        </w:rPr>
        <w:br/>
      </w:r>
      <w:r>
        <w:rPr>
          <w:rFonts w:hint="eastAsia"/>
        </w:rPr>
        <w:t>　　　　三、气相法二氧化硅机会</w:t>
      </w:r>
      <w:r>
        <w:rPr>
          <w:rFonts w:hint="eastAsia"/>
        </w:rPr>
        <w:br/>
      </w:r>
      <w:r>
        <w:rPr>
          <w:rFonts w:hint="eastAsia"/>
        </w:rPr>
        <w:t>　　　　四、气相法二氧化硅风险</w:t>
      </w:r>
      <w:r>
        <w:rPr>
          <w:rFonts w:hint="eastAsia"/>
        </w:rPr>
        <w:br/>
      </w:r>
      <w:r>
        <w:rPr>
          <w:rFonts w:hint="eastAsia"/>
        </w:rPr>
        <w:t>　　第三节 气相法二氧化硅进入退出状况分析及预测</w:t>
      </w:r>
      <w:r>
        <w:rPr>
          <w:rFonts w:hint="eastAsia"/>
        </w:rPr>
        <w:br/>
      </w:r>
      <w:r>
        <w:rPr>
          <w:rFonts w:hint="eastAsia"/>
        </w:rPr>
        <w:br/>
      </w:r>
      <w:r>
        <w:rPr>
          <w:rFonts w:hint="eastAsia"/>
        </w:rPr>
        <w:t>第六章 我国气相法二氧化硅发展现状</w:t>
      </w:r>
      <w:r>
        <w:rPr>
          <w:rFonts w:hint="eastAsia"/>
        </w:rPr>
        <w:br/>
      </w:r>
      <w:r>
        <w:rPr>
          <w:rFonts w:hint="eastAsia"/>
        </w:rPr>
        <w:t>　　第一节 我国气相法二氧化硅市场现状分析及预测</w:t>
      </w:r>
      <w:r>
        <w:rPr>
          <w:rFonts w:hint="eastAsia"/>
        </w:rPr>
        <w:br/>
      </w:r>
      <w:r>
        <w:rPr>
          <w:rFonts w:hint="eastAsia"/>
        </w:rPr>
        <w:t>　　第二节 我国气相法二氧化硅产量分析</w:t>
      </w:r>
      <w:r>
        <w:rPr>
          <w:rFonts w:hint="eastAsia"/>
        </w:rPr>
        <w:br/>
      </w:r>
      <w:r>
        <w:rPr>
          <w:rFonts w:hint="eastAsia"/>
        </w:rPr>
        <w:t>　　第三节 我国气相法二氧化硅市场需求分析</w:t>
      </w:r>
      <w:r>
        <w:rPr>
          <w:rFonts w:hint="eastAsia"/>
        </w:rPr>
        <w:br/>
      </w:r>
      <w:r>
        <w:rPr>
          <w:rFonts w:hint="eastAsia"/>
        </w:rPr>
        <w:t>　　　　一、2019-2024年我国气相法二氧化硅需求量</w:t>
      </w:r>
      <w:r>
        <w:rPr>
          <w:rFonts w:hint="eastAsia"/>
        </w:rPr>
        <w:br/>
      </w:r>
      <w:r>
        <w:rPr>
          <w:rFonts w:hint="eastAsia"/>
        </w:rPr>
        <w:t>　　　　二、主要应用领域情况</w:t>
      </w:r>
      <w:r>
        <w:rPr>
          <w:rFonts w:hint="eastAsia"/>
        </w:rPr>
        <w:br/>
      </w:r>
      <w:r>
        <w:rPr>
          <w:rFonts w:hint="eastAsia"/>
        </w:rPr>
        <w:t>　　第四节 我国气相法二氧化硅价格趋势分析</w:t>
      </w:r>
      <w:r>
        <w:rPr>
          <w:rFonts w:hint="eastAsia"/>
        </w:rPr>
        <w:br/>
      </w:r>
      <w:r>
        <w:rPr>
          <w:rFonts w:hint="eastAsia"/>
        </w:rPr>
        <w:t>　　　　一、2019-2024年气相法二氧化硅价格分析</w:t>
      </w:r>
      <w:r>
        <w:rPr>
          <w:rFonts w:hint="eastAsia"/>
        </w:rPr>
        <w:br/>
      </w:r>
      <w:r>
        <w:rPr>
          <w:rFonts w:hint="eastAsia"/>
        </w:rPr>
        <w:t>　　　　二、影响气相法二氧化硅价格的因素</w:t>
      </w:r>
      <w:r>
        <w:rPr>
          <w:rFonts w:hint="eastAsia"/>
        </w:rPr>
        <w:br/>
      </w:r>
      <w:r>
        <w:rPr>
          <w:rFonts w:hint="eastAsia"/>
        </w:rPr>
        <w:t>　　　　三、未来几年气相法二氧化硅市场价格预测</w:t>
      </w:r>
      <w:r>
        <w:rPr>
          <w:rFonts w:hint="eastAsia"/>
        </w:rPr>
        <w:br/>
      </w:r>
      <w:r>
        <w:rPr>
          <w:rFonts w:hint="eastAsia"/>
        </w:rPr>
        <w:br/>
      </w:r>
      <w:r>
        <w:rPr>
          <w:rFonts w:hint="eastAsia"/>
        </w:rPr>
        <w:t>第七章 2019-2024年我国气相法二氧化硅行业经济运行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2019-2024年我国气相法二氧化硅进、出口分析</w:t>
      </w:r>
      <w:r>
        <w:rPr>
          <w:rFonts w:hint="eastAsia"/>
        </w:rPr>
        <w:br/>
      </w:r>
      <w:r>
        <w:rPr>
          <w:rFonts w:hint="eastAsia"/>
        </w:rPr>
        <w:t>　　第一节 2024年气相法二氧化硅进、出口特点</w:t>
      </w:r>
      <w:r>
        <w:rPr>
          <w:rFonts w:hint="eastAsia"/>
        </w:rPr>
        <w:br/>
      </w:r>
      <w:r>
        <w:rPr>
          <w:rFonts w:hint="eastAsia"/>
        </w:rPr>
        <w:t>　　第二节 2019-2024年气相法二氧化硅进口分析</w:t>
      </w:r>
      <w:r>
        <w:rPr>
          <w:rFonts w:hint="eastAsia"/>
        </w:rPr>
        <w:br/>
      </w:r>
      <w:r>
        <w:rPr>
          <w:rFonts w:hint="eastAsia"/>
        </w:rPr>
        <w:t>　　第三节 2019-2024年气相法二氧化硅出口分析</w:t>
      </w:r>
      <w:r>
        <w:rPr>
          <w:rFonts w:hint="eastAsia"/>
        </w:rPr>
        <w:br/>
      </w:r>
      <w:r>
        <w:rPr>
          <w:rFonts w:hint="eastAsia"/>
        </w:rPr>
        <w:t>　　第四节 2024-2030年气相法二氧化硅进、出口预测</w:t>
      </w:r>
      <w:r>
        <w:rPr>
          <w:rFonts w:hint="eastAsia"/>
        </w:rPr>
        <w:br/>
      </w:r>
      <w:r>
        <w:rPr>
          <w:rFonts w:hint="eastAsia"/>
        </w:rPr>
        <w:br/>
      </w:r>
      <w:r>
        <w:rPr>
          <w:rFonts w:hint="eastAsia"/>
        </w:rPr>
        <w:t>第九章 2019-2024年主要气相法二氧化硅企业及竞争格局</w:t>
      </w:r>
      <w:r>
        <w:rPr>
          <w:rFonts w:hint="eastAsia"/>
        </w:rPr>
        <w:br/>
      </w:r>
      <w:r>
        <w:rPr>
          <w:rFonts w:hint="eastAsia"/>
        </w:rPr>
        <w:t>　　第一节 东岳硅材</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三、2019-2024年气相法二氧化硅产品研究</w:t>
      </w:r>
      <w:r>
        <w:rPr>
          <w:rFonts w:hint="eastAsia"/>
        </w:rPr>
        <w:br/>
      </w:r>
      <w:r>
        <w:rPr>
          <w:rFonts w:hint="eastAsia"/>
        </w:rPr>
        <w:t>　　　　四、发展战略</w:t>
      </w:r>
      <w:r>
        <w:rPr>
          <w:rFonts w:hint="eastAsia"/>
        </w:rPr>
        <w:br/>
      </w:r>
      <w:r>
        <w:rPr>
          <w:rFonts w:hint="eastAsia"/>
        </w:rPr>
        <w:t>　　第二节 合盛硅业</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三、2019-2024年气相法二氧化硅产品研究</w:t>
      </w:r>
      <w:r>
        <w:rPr>
          <w:rFonts w:hint="eastAsia"/>
        </w:rPr>
        <w:br/>
      </w:r>
      <w:r>
        <w:rPr>
          <w:rFonts w:hint="eastAsia"/>
        </w:rPr>
        <w:t>　　　　四、发展战略</w:t>
      </w:r>
      <w:r>
        <w:rPr>
          <w:rFonts w:hint="eastAsia"/>
        </w:rPr>
        <w:br/>
      </w:r>
      <w:r>
        <w:rPr>
          <w:rFonts w:hint="eastAsia"/>
        </w:rPr>
        <w:t>　　第三节 浙江凌志精细化工有限公司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三、2019-2024年气相法二氧化硅产品研究</w:t>
      </w:r>
      <w:r>
        <w:rPr>
          <w:rFonts w:hint="eastAsia"/>
        </w:rPr>
        <w:br/>
      </w:r>
      <w:r>
        <w:rPr>
          <w:rFonts w:hint="eastAsia"/>
        </w:rPr>
        <w:t>　　　　四、发展战略</w:t>
      </w:r>
      <w:r>
        <w:rPr>
          <w:rFonts w:hint="eastAsia"/>
        </w:rPr>
        <w:br/>
      </w:r>
      <w:r>
        <w:rPr>
          <w:rFonts w:hint="eastAsia"/>
        </w:rPr>
        <w:t>　　第四节 成都硅宝科技股份有限公司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三、2019-2024年气相法二氧化硅产品研究</w:t>
      </w:r>
      <w:r>
        <w:rPr>
          <w:rFonts w:hint="eastAsia"/>
        </w:rPr>
        <w:br/>
      </w:r>
      <w:r>
        <w:rPr>
          <w:rFonts w:hint="eastAsia"/>
        </w:rPr>
        <w:t>　　　　四、发展战略</w:t>
      </w:r>
      <w:r>
        <w:rPr>
          <w:rFonts w:hint="eastAsia"/>
        </w:rPr>
        <w:br/>
      </w:r>
      <w:r>
        <w:rPr>
          <w:rFonts w:hint="eastAsia"/>
        </w:rPr>
        <w:t>　　第五节 瓦克化学（张家港）有限公司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三、2019-2024年气相法二氧化硅产品研究</w:t>
      </w:r>
      <w:r>
        <w:rPr>
          <w:rFonts w:hint="eastAsia"/>
        </w:rPr>
        <w:br/>
      </w:r>
      <w:r>
        <w:rPr>
          <w:rFonts w:hint="eastAsia"/>
        </w:rPr>
        <w:t>　　　　四、发展战略</w:t>
      </w:r>
      <w:r>
        <w:rPr>
          <w:rFonts w:hint="eastAsia"/>
        </w:rPr>
        <w:br/>
      </w:r>
      <w:r>
        <w:rPr>
          <w:rFonts w:hint="eastAsia"/>
        </w:rPr>
        <w:t>　　第六节 无锡广信感光科技有限公司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三、2019-2024年气相法二氧化硅产品研究</w:t>
      </w:r>
      <w:r>
        <w:rPr>
          <w:rFonts w:hint="eastAsia"/>
        </w:rPr>
        <w:br/>
      </w:r>
      <w:r>
        <w:rPr>
          <w:rFonts w:hint="eastAsia"/>
        </w:rPr>
        <w:t>　　　　四、发展战略</w:t>
      </w:r>
      <w:r>
        <w:rPr>
          <w:rFonts w:hint="eastAsia"/>
        </w:rPr>
        <w:br/>
      </w:r>
      <w:r>
        <w:rPr>
          <w:rFonts w:hint="eastAsia"/>
        </w:rPr>
        <w:t>　　第七节 佛山市华联有机硅有限公司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三、2019-2024年气相法二氧化硅产品研究</w:t>
      </w:r>
      <w:r>
        <w:rPr>
          <w:rFonts w:hint="eastAsia"/>
        </w:rPr>
        <w:br/>
      </w:r>
      <w:r>
        <w:rPr>
          <w:rFonts w:hint="eastAsia"/>
        </w:rPr>
        <w:t>　　　　四、发展战略</w:t>
      </w:r>
      <w:r>
        <w:rPr>
          <w:rFonts w:hint="eastAsia"/>
        </w:rPr>
        <w:br/>
      </w:r>
      <w:r>
        <w:rPr>
          <w:rFonts w:hint="eastAsia"/>
        </w:rPr>
        <w:t>　　第八节 江西黑猫炭黑股份有限公司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三、2019-2024年气相法二氧化硅产品研究</w:t>
      </w:r>
      <w:r>
        <w:rPr>
          <w:rFonts w:hint="eastAsia"/>
        </w:rPr>
        <w:br/>
      </w:r>
      <w:r>
        <w:rPr>
          <w:rFonts w:hint="eastAsia"/>
        </w:rPr>
        <w:t>　　　　四、发展战略</w:t>
      </w:r>
      <w:r>
        <w:rPr>
          <w:rFonts w:hint="eastAsia"/>
        </w:rPr>
        <w:br/>
      </w:r>
      <w:r>
        <w:rPr>
          <w:rFonts w:hint="eastAsia"/>
        </w:rPr>
        <w:br/>
      </w:r>
      <w:r>
        <w:rPr>
          <w:rFonts w:hint="eastAsia"/>
        </w:rPr>
        <w:t>第十章 2024-2030年气相法二氧化硅投资建议</w:t>
      </w:r>
      <w:r>
        <w:rPr>
          <w:rFonts w:hint="eastAsia"/>
        </w:rPr>
        <w:br/>
      </w:r>
      <w:r>
        <w:rPr>
          <w:rFonts w:hint="eastAsia"/>
        </w:rPr>
        <w:t>　　第一节 气相法二氧化硅投资环境分析</w:t>
      </w:r>
      <w:r>
        <w:rPr>
          <w:rFonts w:hint="eastAsia"/>
        </w:rPr>
        <w:br/>
      </w:r>
      <w:r>
        <w:rPr>
          <w:rFonts w:hint="eastAsia"/>
        </w:rPr>
        <w:t>　　第二节 气相法二氧化硅投资进入壁垒分析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气相法二氧化硅投资建议</w:t>
      </w:r>
      <w:r>
        <w:rPr>
          <w:rFonts w:hint="eastAsia"/>
        </w:rPr>
        <w:br/>
      </w:r>
      <w:r>
        <w:rPr>
          <w:rFonts w:hint="eastAsia"/>
        </w:rPr>
        <w:br/>
      </w:r>
      <w:r>
        <w:rPr>
          <w:rFonts w:hint="eastAsia"/>
        </w:rPr>
        <w:t>第十一章 2024-2030年我国气相法二氧化硅未来发展预测及投资前景分析</w:t>
      </w:r>
      <w:r>
        <w:rPr>
          <w:rFonts w:hint="eastAsia"/>
        </w:rPr>
        <w:br/>
      </w:r>
      <w:r>
        <w:rPr>
          <w:rFonts w:hint="eastAsia"/>
        </w:rPr>
        <w:t>　　第一节 未来气相法二氧化硅行业发展趋势分析</w:t>
      </w:r>
      <w:r>
        <w:rPr>
          <w:rFonts w:hint="eastAsia"/>
        </w:rPr>
        <w:br/>
      </w:r>
      <w:r>
        <w:rPr>
          <w:rFonts w:hint="eastAsia"/>
        </w:rPr>
        <w:t>　　　　一、未来气相法二氧化硅行业发展分析</w:t>
      </w:r>
      <w:r>
        <w:rPr>
          <w:rFonts w:hint="eastAsia"/>
        </w:rPr>
        <w:br/>
      </w:r>
      <w:r>
        <w:rPr>
          <w:rFonts w:hint="eastAsia"/>
        </w:rPr>
        <w:t>　　　　二、未来气相法二氧化硅行业技术开发方向</w:t>
      </w:r>
      <w:r>
        <w:rPr>
          <w:rFonts w:hint="eastAsia"/>
        </w:rPr>
        <w:br/>
      </w:r>
      <w:r>
        <w:rPr>
          <w:rFonts w:hint="eastAsia"/>
        </w:rPr>
        <w:t>　　第二节 气相法二氧化硅行业相关趋势预测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2024-2030年业内专家对我国气相法二氧化硅投资的建议及观点</w:t>
      </w:r>
      <w:r>
        <w:rPr>
          <w:rFonts w:hint="eastAsia"/>
        </w:rPr>
        <w:br/>
      </w:r>
      <w:r>
        <w:rPr>
          <w:rFonts w:hint="eastAsia"/>
        </w:rPr>
        <w:t>　　第一节 气相法二氧化硅行业投资机遇</w:t>
      </w:r>
      <w:r>
        <w:rPr>
          <w:rFonts w:hint="eastAsia"/>
        </w:rPr>
        <w:br/>
      </w:r>
      <w:r>
        <w:rPr>
          <w:rFonts w:hint="eastAsia"/>
        </w:rPr>
        <w:t>　　第二节 气相法二氧化硅行业投资风险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气相法二氧化硅行业类别</w:t>
      </w:r>
      <w:r>
        <w:rPr>
          <w:rFonts w:hint="eastAsia"/>
        </w:rPr>
        <w:br/>
      </w:r>
      <w:r>
        <w:rPr>
          <w:rFonts w:hint="eastAsia"/>
        </w:rPr>
        <w:t>　　图表 气相法二氧化硅行业产业链调研</w:t>
      </w:r>
      <w:r>
        <w:rPr>
          <w:rFonts w:hint="eastAsia"/>
        </w:rPr>
        <w:br/>
      </w:r>
      <w:r>
        <w:rPr>
          <w:rFonts w:hint="eastAsia"/>
        </w:rPr>
        <w:t>　　图表 气相法二氧化硅行业现状</w:t>
      </w:r>
      <w:r>
        <w:rPr>
          <w:rFonts w:hint="eastAsia"/>
        </w:rPr>
        <w:br/>
      </w:r>
      <w:r>
        <w:rPr>
          <w:rFonts w:hint="eastAsia"/>
        </w:rPr>
        <w:t>　　图表 气相法二氧化硅行业标准</w:t>
      </w:r>
      <w:r>
        <w:rPr>
          <w:rFonts w:hint="eastAsia"/>
        </w:rPr>
        <w:br/>
      </w:r>
      <w:r>
        <w:rPr>
          <w:rFonts w:hint="eastAsia"/>
        </w:rPr>
        <w:t>　　……</w:t>
      </w:r>
      <w:r>
        <w:rPr>
          <w:rFonts w:hint="eastAsia"/>
        </w:rPr>
        <w:br/>
      </w:r>
      <w:r>
        <w:rPr>
          <w:rFonts w:hint="eastAsia"/>
        </w:rPr>
        <w:t>　　图表 2019-2024年中国气相法二氧化硅行业市场规模</w:t>
      </w:r>
      <w:r>
        <w:rPr>
          <w:rFonts w:hint="eastAsia"/>
        </w:rPr>
        <w:br/>
      </w:r>
      <w:r>
        <w:rPr>
          <w:rFonts w:hint="eastAsia"/>
        </w:rPr>
        <w:t>　　图表 2024年中国气相法二氧化硅行业产能</w:t>
      </w:r>
      <w:r>
        <w:rPr>
          <w:rFonts w:hint="eastAsia"/>
        </w:rPr>
        <w:br/>
      </w:r>
      <w:r>
        <w:rPr>
          <w:rFonts w:hint="eastAsia"/>
        </w:rPr>
        <w:t>　　图表 2019-2024年中国气相法二氧化硅行业产量统计</w:t>
      </w:r>
      <w:r>
        <w:rPr>
          <w:rFonts w:hint="eastAsia"/>
        </w:rPr>
        <w:br/>
      </w:r>
      <w:r>
        <w:rPr>
          <w:rFonts w:hint="eastAsia"/>
        </w:rPr>
        <w:t>　　图表 气相法二氧化硅行业动态</w:t>
      </w:r>
      <w:r>
        <w:rPr>
          <w:rFonts w:hint="eastAsia"/>
        </w:rPr>
        <w:br/>
      </w:r>
      <w:r>
        <w:rPr>
          <w:rFonts w:hint="eastAsia"/>
        </w:rPr>
        <w:t>　　图表 2019-2024年中国气相法二氧化硅市场需求量</w:t>
      </w:r>
      <w:r>
        <w:rPr>
          <w:rFonts w:hint="eastAsia"/>
        </w:rPr>
        <w:br/>
      </w:r>
      <w:r>
        <w:rPr>
          <w:rFonts w:hint="eastAsia"/>
        </w:rPr>
        <w:t>　　图表 2024年中国气相法二氧化硅行业需求区域调研</w:t>
      </w:r>
      <w:r>
        <w:rPr>
          <w:rFonts w:hint="eastAsia"/>
        </w:rPr>
        <w:br/>
      </w:r>
      <w:r>
        <w:rPr>
          <w:rFonts w:hint="eastAsia"/>
        </w:rPr>
        <w:t>　　图表 2019-2024年中国气相法二氧化硅行情</w:t>
      </w:r>
      <w:r>
        <w:rPr>
          <w:rFonts w:hint="eastAsia"/>
        </w:rPr>
        <w:br/>
      </w:r>
      <w:r>
        <w:rPr>
          <w:rFonts w:hint="eastAsia"/>
        </w:rPr>
        <w:t>　　图表 2019-2024年中国气相法二氧化硅价格走势图</w:t>
      </w:r>
      <w:r>
        <w:rPr>
          <w:rFonts w:hint="eastAsia"/>
        </w:rPr>
        <w:br/>
      </w:r>
      <w:r>
        <w:rPr>
          <w:rFonts w:hint="eastAsia"/>
        </w:rPr>
        <w:t>　　图表 2019-2024年中国气相法二氧化硅行业销售收入</w:t>
      </w:r>
      <w:r>
        <w:rPr>
          <w:rFonts w:hint="eastAsia"/>
        </w:rPr>
        <w:br/>
      </w:r>
      <w:r>
        <w:rPr>
          <w:rFonts w:hint="eastAsia"/>
        </w:rPr>
        <w:t>　　图表 2019-2024年中国气相法二氧化硅行业盈利情况</w:t>
      </w:r>
      <w:r>
        <w:rPr>
          <w:rFonts w:hint="eastAsia"/>
        </w:rPr>
        <w:br/>
      </w:r>
      <w:r>
        <w:rPr>
          <w:rFonts w:hint="eastAsia"/>
        </w:rPr>
        <w:t>　　图表 2019-2024年中国气相法二氧化硅行业利润总额</w:t>
      </w:r>
      <w:r>
        <w:rPr>
          <w:rFonts w:hint="eastAsia"/>
        </w:rPr>
        <w:br/>
      </w:r>
      <w:r>
        <w:rPr>
          <w:rFonts w:hint="eastAsia"/>
        </w:rPr>
        <w:t>　　……</w:t>
      </w:r>
      <w:r>
        <w:rPr>
          <w:rFonts w:hint="eastAsia"/>
        </w:rPr>
        <w:br/>
      </w:r>
      <w:r>
        <w:rPr>
          <w:rFonts w:hint="eastAsia"/>
        </w:rPr>
        <w:t>　　图表 2019-2024年中国气相法二氧化硅进口统计</w:t>
      </w:r>
      <w:r>
        <w:rPr>
          <w:rFonts w:hint="eastAsia"/>
        </w:rPr>
        <w:br/>
      </w:r>
      <w:r>
        <w:rPr>
          <w:rFonts w:hint="eastAsia"/>
        </w:rPr>
        <w:t>　　图表 2019-2024年中国气相法二氧化硅出口统计</w:t>
      </w:r>
      <w:r>
        <w:rPr>
          <w:rFonts w:hint="eastAsia"/>
        </w:rPr>
        <w:br/>
      </w:r>
      <w:r>
        <w:rPr>
          <w:rFonts w:hint="eastAsia"/>
        </w:rPr>
        <w:t>　　……</w:t>
      </w:r>
      <w:r>
        <w:rPr>
          <w:rFonts w:hint="eastAsia"/>
        </w:rPr>
        <w:br/>
      </w:r>
      <w:r>
        <w:rPr>
          <w:rFonts w:hint="eastAsia"/>
        </w:rPr>
        <w:t>　　图表 2019-2024年中国气相法二氧化硅行业企业数量统计</w:t>
      </w:r>
      <w:r>
        <w:rPr>
          <w:rFonts w:hint="eastAsia"/>
        </w:rPr>
        <w:br/>
      </w:r>
      <w:r>
        <w:rPr>
          <w:rFonts w:hint="eastAsia"/>
        </w:rPr>
        <w:t>　　图表 **地区气相法二氧化硅市场规模</w:t>
      </w:r>
      <w:r>
        <w:rPr>
          <w:rFonts w:hint="eastAsia"/>
        </w:rPr>
        <w:br/>
      </w:r>
      <w:r>
        <w:rPr>
          <w:rFonts w:hint="eastAsia"/>
        </w:rPr>
        <w:t>　　图表 **地区气相法二氧化硅行业市场需求</w:t>
      </w:r>
      <w:r>
        <w:rPr>
          <w:rFonts w:hint="eastAsia"/>
        </w:rPr>
        <w:br/>
      </w:r>
      <w:r>
        <w:rPr>
          <w:rFonts w:hint="eastAsia"/>
        </w:rPr>
        <w:t>　　图表 **地区气相法二氧化硅市场调研</w:t>
      </w:r>
      <w:r>
        <w:rPr>
          <w:rFonts w:hint="eastAsia"/>
        </w:rPr>
        <w:br/>
      </w:r>
      <w:r>
        <w:rPr>
          <w:rFonts w:hint="eastAsia"/>
        </w:rPr>
        <w:t>　　图表 **地区气相法二氧化硅行业市场需求分析</w:t>
      </w:r>
      <w:r>
        <w:rPr>
          <w:rFonts w:hint="eastAsia"/>
        </w:rPr>
        <w:br/>
      </w:r>
      <w:r>
        <w:rPr>
          <w:rFonts w:hint="eastAsia"/>
        </w:rPr>
        <w:t>　　图表 **地区气相法二氧化硅市场规模</w:t>
      </w:r>
      <w:r>
        <w:rPr>
          <w:rFonts w:hint="eastAsia"/>
        </w:rPr>
        <w:br/>
      </w:r>
      <w:r>
        <w:rPr>
          <w:rFonts w:hint="eastAsia"/>
        </w:rPr>
        <w:t>　　图表 **地区气相法二氧化硅行业市场需求</w:t>
      </w:r>
      <w:r>
        <w:rPr>
          <w:rFonts w:hint="eastAsia"/>
        </w:rPr>
        <w:br/>
      </w:r>
      <w:r>
        <w:rPr>
          <w:rFonts w:hint="eastAsia"/>
        </w:rPr>
        <w:t>　　图表 **地区气相法二氧化硅市场调研</w:t>
      </w:r>
      <w:r>
        <w:rPr>
          <w:rFonts w:hint="eastAsia"/>
        </w:rPr>
        <w:br/>
      </w:r>
      <w:r>
        <w:rPr>
          <w:rFonts w:hint="eastAsia"/>
        </w:rPr>
        <w:t>　　图表 **地区气相法二氧化硅行业市场需求分析</w:t>
      </w:r>
      <w:r>
        <w:rPr>
          <w:rFonts w:hint="eastAsia"/>
        </w:rPr>
        <w:br/>
      </w:r>
      <w:r>
        <w:rPr>
          <w:rFonts w:hint="eastAsia"/>
        </w:rPr>
        <w:t>　　……</w:t>
      </w:r>
      <w:r>
        <w:rPr>
          <w:rFonts w:hint="eastAsia"/>
        </w:rPr>
        <w:br/>
      </w:r>
      <w:r>
        <w:rPr>
          <w:rFonts w:hint="eastAsia"/>
        </w:rPr>
        <w:t>　　图表 气相法二氧化硅行业竞争对手分析</w:t>
      </w:r>
      <w:r>
        <w:rPr>
          <w:rFonts w:hint="eastAsia"/>
        </w:rPr>
        <w:br/>
      </w:r>
      <w:r>
        <w:rPr>
          <w:rFonts w:hint="eastAsia"/>
        </w:rPr>
        <w:t>　　图表 气相法二氧化硅重点企业（一）基本信息</w:t>
      </w:r>
      <w:r>
        <w:rPr>
          <w:rFonts w:hint="eastAsia"/>
        </w:rPr>
        <w:br/>
      </w:r>
      <w:r>
        <w:rPr>
          <w:rFonts w:hint="eastAsia"/>
        </w:rPr>
        <w:t>　　图表 气相法二氧化硅重点企业（一）经营情况分析</w:t>
      </w:r>
      <w:r>
        <w:rPr>
          <w:rFonts w:hint="eastAsia"/>
        </w:rPr>
        <w:br/>
      </w:r>
      <w:r>
        <w:rPr>
          <w:rFonts w:hint="eastAsia"/>
        </w:rPr>
        <w:t>　　图表 气相法二氧化硅重点企业（一）主要经济指标情况</w:t>
      </w:r>
      <w:r>
        <w:rPr>
          <w:rFonts w:hint="eastAsia"/>
        </w:rPr>
        <w:br/>
      </w:r>
      <w:r>
        <w:rPr>
          <w:rFonts w:hint="eastAsia"/>
        </w:rPr>
        <w:t>　　图表 气相法二氧化硅重点企业（一）盈利能力情况</w:t>
      </w:r>
      <w:r>
        <w:rPr>
          <w:rFonts w:hint="eastAsia"/>
        </w:rPr>
        <w:br/>
      </w:r>
      <w:r>
        <w:rPr>
          <w:rFonts w:hint="eastAsia"/>
        </w:rPr>
        <w:t>　　图表 气相法二氧化硅重点企业（一）偿债能力情况</w:t>
      </w:r>
      <w:r>
        <w:rPr>
          <w:rFonts w:hint="eastAsia"/>
        </w:rPr>
        <w:br/>
      </w:r>
      <w:r>
        <w:rPr>
          <w:rFonts w:hint="eastAsia"/>
        </w:rPr>
        <w:t>　　图表 气相法二氧化硅重点企业（一）运营能力情况</w:t>
      </w:r>
      <w:r>
        <w:rPr>
          <w:rFonts w:hint="eastAsia"/>
        </w:rPr>
        <w:br/>
      </w:r>
      <w:r>
        <w:rPr>
          <w:rFonts w:hint="eastAsia"/>
        </w:rPr>
        <w:t>　　图表 气相法二氧化硅重点企业（一）成长能力情况</w:t>
      </w:r>
      <w:r>
        <w:rPr>
          <w:rFonts w:hint="eastAsia"/>
        </w:rPr>
        <w:br/>
      </w:r>
      <w:r>
        <w:rPr>
          <w:rFonts w:hint="eastAsia"/>
        </w:rPr>
        <w:t>　　图表 气相法二氧化硅重点企业（二）基本信息</w:t>
      </w:r>
      <w:r>
        <w:rPr>
          <w:rFonts w:hint="eastAsia"/>
        </w:rPr>
        <w:br/>
      </w:r>
      <w:r>
        <w:rPr>
          <w:rFonts w:hint="eastAsia"/>
        </w:rPr>
        <w:t>　　图表 气相法二氧化硅重点企业（二）经营情况分析</w:t>
      </w:r>
      <w:r>
        <w:rPr>
          <w:rFonts w:hint="eastAsia"/>
        </w:rPr>
        <w:br/>
      </w:r>
      <w:r>
        <w:rPr>
          <w:rFonts w:hint="eastAsia"/>
        </w:rPr>
        <w:t>　　图表 气相法二氧化硅重点企业（二）主要经济指标情况</w:t>
      </w:r>
      <w:r>
        <w:rPr>
          <w:rFonts w:hint="eastAsia"/>
        </w:rPr>
        <w:br/>
      </w:r>
      <w:r>
        <w:rPr>
          <w:rFonts w:hint="eastAsia"/>
        </w:rPr>
        <w:t>　　图表 气相法二氧化硅重点企业（二）盈利能力情况</w:t>
      </w:r>
      <w:r>
        <w:rPr>
          <w:rFonts w:hint="eastAsia"/>
        </w:rPr>
        <w:br/>
      </w:r>
      <w:r>
        <w:rPr>
          <w:rFonts w:hint="eastAsia"/>
        </w:rPr>
        <w:t>　　图表 气相法二氧化硅重点企业（二）偿债能力情况</w:t>
      </w:r>
      <w:r>
        <w:rPr>
          <w:rFonts w:hint="eastAsia"/>
        </w:rPr>
        <w:br/>
      </w:r>
      <w:r>
        <w:rPr>
          <w:rFonts w:hint="eastAsia"/>
        </w:rPr>
        <w:t>　　图表 气相法二氧化硅重点企业（二）运营能力情况</w:t>
      </w:r>
      <w:r>
        <w:rPr>
          <w:rFonts w:hint="eastAsia"/>
        </w:rPr>
        <w:br/>
      </w:r>
      <w:r>
        <w:rPr>
          <w:rFonts w:hint="eastAsia"/>
        </w:rPr>
        <w:t>　　图表 气相法二氧化硅重点企业（二）成长能力情况</w:t>
      </w:r>
      <w:r>
        <w:rPr>
          <w:rFonts w:hint="eastAsia"/>
        </w:rPr>
        <w:br/>
      </w:r>
      <w:r>
        <w:rPr>
          <w:rFonts w:hint="eastAsia"/>
        </w:rPr>
        <w:t>　　图表 气相法二氧化硅重点企业（三）基本信息</w:t>
      </w:r>
      <w:r>
        <w:rPr>
          <w:rFonts w:hint="eastAsia"/>
        </w:rPr>
        <w:br/>
      </w:r>
      <w:r>
        <w:rPr>
          <w:rFonts w:hint="eastAsia"/>
        </w:rPr>
        <w:t>　　图表 气相法二氧化硅重点企业（三）经营情况分析</w:t>
      </w:r>
      <w:r>
        <w:rPr>
          <w:rFonts w:hint="eastAsia"/>
        </w:rPr>
        <w:br/>
      </w:r>
      <w:r>
        <w:rPr>
          <w:rFonts w:hint="eastAsia"/>
        </w:rPr>
        <w:t>　　图表 气相法二氧化硅重点企业（三）主要经济指标情况</w:t>
      </w:r>
      <w:r>
        <w:rPr>
          <w:rFonts w:hint="eastAsia"/>
        </w:rPr>
        <w:br/>
      </w:r>
      <w:r>
        <w:rPr>
          <w:rFonts w:hint="eastAsia"/>
        </w:rPr>
        <w:t>　　图表 气相法二氧化硅重点企业（三）盈利能力情况</w:t>
      </w:r>
      <w:r>
        <w:rPr>
          <w:rFonts w:hint="eastAsia"/>
        </w:rPr>
        <w:br/>
      </w:r>
      <w:r>
        <w:rPr>
          <w:rFonts w:hint="eastAsia"/>
        </w:rPr>
        <w:t>　　图表 气相法二氧化硅重点企业（三）偿债能力情况</w:t>
      </w:r>
      <w:r>
        <w:rPr>
          <w:rFonts w:hint="eastAsia"/>
        </w:rPr>
        <w:br/>
      </w:r>
      <w:r>
        <w:rPr>
          <w:rFonts w:hint="eastAsia"/>
        </w:rPr>
        <w:t>　　图表 气相法二氧化硅重点企业（三）运营能力情况</w:t>
      </w:r>
      <w:r>
        <w:rPr>
          <w:rFonts w:hint="eastAsia"/>
        </w:rPr>
        <w:br/>
      </w:r>
      <w:r>
        <w:rPr>
          <w:rFonts w:hint="eastAsia"/>
        </w:rPr>
        <w:t>　　图表 气相法二氧化硅重点企业（三）成长能力情况</w:t>
      </w:r>
      <w:r>
        <w:rPr>
          <w:rFonts w:hint="eastAsia"/>
        </w:rPr>
        <w:br/>
      </w:r>
      <w:r>
        <w:rPr>
          <w:rFonts w:hint="eastAsia"/>
        </w:rPr>
        <w:t>　　……</w:t>
      </w:r>
      <w:r>
        <w:rPr>
          <w:rFonts w:hint="eastAsia"/>
        </w:rPr>
        <w:br/>
      </w:r>
      <w:r>
        <w:rPr>
          <w:rFonts w:hint="eastAsia"/>
        </w:rPr>
        <w:t>　　图表 2024-2030年中国气相法二氧化硅行业产能预测</w:t>
      </w:r>
      <w:r>
        <w:rPr>
          <w:rFonts w:hint="eastAsia"/>
        </w:rPr>
        <w:br/>
      </w:r>
      <w:r>
        <w:rPr>
          <w:rFonts w:hint="eastAsia"/>
        </w:rPr>
        <w:t>　　图表 2024-2030年中国气相法二氧化硅行业产量预测</w:t>
      </w:r>
      <w:r>
        <w:rPr>
          <w:rFonts w:hint="eastAsia"/>
        </w:rPr>
        <w:br/>
      </w:r>
      <w:r>
        <w:rPr>
          <w:rFonts w:hint="eastAsia"/>
        </w:rPr>
        <w:t>　　图表 2024-2030年中国气相法二氧化硅市场需求预测</w:t>
      </w:r>
      <w:r>
        <w:rPr>
          <w:rFonts w:hint="eastAsia"/>
        </w:rPr>
        <w:br/>
      </w:r>
      <w:r>
        <w:rPr>
          <w:rFonts w:hint="eastAsia"/>
        </w:rPr>
        <w:t>　　……</w:t>
      </w:r>
      <w:r>
        <w:rPr>
          <w:rFonts w:hint="eastAsia"/>
        </w:rPr>
        <w:br/>
      </w:r>
      <w:r>
        <w:rPr>
          <w:rFonts w:hint="eastAsia"/>
        </w:rPr>
        <w:t>　　图表 2024-2030年中国气相法二氧化硅行业市场规模预测</w:t>
      </w:r>
      <w:r>
        <w:rPr>
          <w:rFonts w:hint="eastAsia"/>
        </w:rPr>
        <w:br/>
      </w:r>
      <w:r>
        <w:rPr>
          <w:rFonts w:hint="eastAsia"/>
        </w:rPr>
        <w:t>　　图表 气相法二氧化硅行业准入条件</w:t>
      </w:r>
      <w:r>
        <w:rPr>
          <w:rFonts w:hint="eastAsia"/>
        </w:rPr>
        <w:br/>
      </w:r>
      <w:r>
        <w:rPr>
          <w:rFonts w:hint="eastAsia"/>
        </w:rPr>
        <w:t>　　图表 2024-2030年中国气相法二氧化硅行业信息化</w:t>
      </w:r>
      <w:r>
        <w:rPr>
          <w:rFonts w:hint="eastAsia"/>
        </w:rPr>
        <w:br/>
      </w:r>
      <w:r>
        <w:rPr>
          <w:rFonts w:hint="eastAsia"/>
        </w:rPr>
        <w:t>　　图表 2024-2030年中国气相法二氧化硅行业风险分析</w:t>
      </w:r>
      <w:r>
        <w:rPr>
          <w:rFonts w:hint="eastAsia"/>
        </w:rPr>
        <w:br/>
      </w:r>
      <w:r>
        <w:rPr>
          <w:rFonts w:hint="eastAsia"/>
        </w:rPr>
        <w:t>　　图表 2024-2030年中国气相法二氧化硅行业发展趋势</w:t>
      </w:r>
      <w:r>
        <w:rPr>
          <w:rFonts w:hint="eastAsia"/>
        </w:rPr>
        <w:br/>
      </w:r>
      <w:r>
        <w:rPr>
          <w:rFonts w:hint="eastAsia"/>
        </w:rPr>
        <w:t>　　图表 2024-2030年中国气相法二氧化硅市场前景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5d4d1bfcb4a1e" w:history="1">
        <w:r>
          <w:rPr>
            <w:rStyle w:val="Hyperlink"/>
          </w:rPr>
          <w:t>2024-2030年中国气相法二氧化硅行业发展深度调研及未来趋势分析报告</w:t>
        </w:r>
      </w:hyperlink>
      <w:r>
        <w:rPr>
          <w:color w:val="C00000"/>
        </w:rPr>
        <w:t>》，报告编号：</w:t>
      </w:r>
      <w:r>
        <w:rPr>
          <w:rFonts w:hint="eastAsia"/>
          <w:color w:val="C00000"/>
        </w:rPr>
        <w:t>2853825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5d4d1bfcb4a1e" w:history="1">
        <w:r>
          <w:rPr>
            <w:rStyle w:val="Hyperlink"/>
          </w:rPr>
          <w:t>https://www.20087.com/5/82/QiXiangFaErYangHuaGuiFaZhanQuShiFenXi.html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160f1789c4e16" w:history="1">
      <w:r>
        <w:rPr>
          <w:rStyle w:val="Hyperlink"/>
        </w:rPr>
        <w:t>2024-2030年中国气相法二氧化硅行业发展深度调研及未来趋势分析报告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QiXiangFaErYangHuaGuiFaZhanQuShiFenXi.html" TargetMode="External" Id="Rcb75d4d1bfcb4a1e" /></Relationships>
</file>

<file path=word/_rels/header2.xml.rels>&#65279;<?xml version="1.0" encoding="utf-8"?><Relationships xmlns="http://schemas.openxmlformats.org/package/2006/relationships"><Relationship Type="http://schemas.openxmlformats.org/officeDocument/2006/relationships/hyperlink" Target="https://www.20087.com/5/82/QiXiangFaErYangHuaGuiFaZhanQuShiFenXi.html" TargetMode="External" Id="R071160f1789c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2024-03-20T05:21:00Z</dcterms:created>
  <dcterms:modified xsi:type="dcterms:W3CDTF">2024-03-20T06:21:00Z</dcterms:modified>
  <dc:subject>2024-2030年中国气相法二氧化硅行业发展深度调研及未来趋势分析报告</dc:subject>
  <dc:title>2024-2030年中国气相法二氧化硅行业发展深度调研及未来趋势分析报告</dc:title>
  <cp:keywords>2024-2030年中国气相法二氧化硅行业发展深度调研及未来趋势分析报告</cp:keywords>
  <dc:description>2024-2030年中国气相法二氧化硅行业发展深度调研及未来趋势分析报告</dc:description>
</cp:coreProperties>
</file>