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9bb3a61f8475c" w:history="1">
              <w:r>
                <w:rPr>
                  <w:rStyle w:val="Hyperlink"/>
                </w:rPr>
                <w:t>2026-2032年中国清洁油脂市场分析与前景趋势报告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9bb3a61f8475c" w:history="1">
              <w:r>
                <w:rPr>
                  <w:rStyle w:val="Hyperlink"/>
                </w:rPr>
                <w:t>2026-2032年中国清洁油脂市场分析与前景趋势报告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9bb3a61f8475c" w:history="1">
                <w:r>
                  <w:rPr>
                    <w:rStyle w:val="Hyperlink"/>
                  </w:rPr>
                  <w:t>https://www.20087.com/5/92/QingJieYouZhiHangYeFaZhanQianJing.html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油脂是一类专用于去除机械、电子或精密部件表面油污、积碳、胶质及金属屑的工业清洗剂，常见类型包括水基清洗剂、半水基乳液及环保溶剂型（如改性醇、酯类），强调去污力强、材料兼容性好、低毒低挥发及可生物降解。当前高端产品符合REACH、RoHS及VOC排放法规，在汽车制造、航空航天及半导体维护中，对残留率（&lt;1 mg/dm²）、干燥速度及不腐蚀铝/铜等敏感金属要求严苛。然而，部分低价溶剂型清洁油脂仍含氯代烃或苯系物，存在职业健康与环境风险；且水基产品在低温环境下清洗效率显著下降。</w:t>
      </w:r>
      <w:r>
        <w:rPr>
          <w:rFonts w:hint="eastAsia"/>
        </w:rPr>
        <w:br/>
      </w:r>
      <w:r>
        <w:rPr>
          <w:rFonts w:hint="eastAsia"/>
        </w:rPr>
        <w:t>　　未来，清洁油脂将向零VOC配方、智能响应与闭环回收系统演进。超临界CO₂或离子液体体系实现无溶剂清洗；温敏型表面活性剂在加热时增强乳化，冷却后自动破乳便于油水分离。在应用层面，清洗槽集成浊度与pH在线监测，自动补液维持效能；废液经膜分离再生基础组分，循环使用。更关键的是，清洁油脂将纳入绿色工厂认证体系——提供全生命周期评估报告，量化碳减排与水资源节约贡献。随着工业清洁绿色化与智能制造推进，清洁油脂将从消耗品升级为高效、安全、可循环的工业表面处理智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9bb3a61f8475c" w:history="1">
        <w:r>
          <w:rPr>
            <w:rStyle w:val="Hyperlink"/>
          </w:rPr>
          <w:t>2026-2032年中国清洁油脂市场分析与前景趋势报告</w:t>
        </w:r>
      </w:hyperlink>
      <w:r>
        <w:rPr>
          <w:rFonts w:hint="eastAsia"/>
        </w:rPr>
        <w:t>》从市场规模、需求变化及价格动态等维度，系统解析了清洁油脂行业的现状与发展趋势。报告深入分析了清洁油脂产业链各环节，科学预测了市场前景与技术发展方向，同时聚焦清洁油脂细分市场特点及重点企业的经营表现，揭示了清洁油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清洁油脂行业概述</w:t>
      </w:r>
      <w:r>
        <w:rPr>
          <w:rFonts w:hint="eastAsia"/>
        </w:rPr>
        <w:br/>
      </w:r>
      <w:r>
        <w:rPr>
          <w:rFonts w:hint="eastAsia"/>
        </w:rPr>
        <w:t>　　第一节 清洁油脂定义与分类</w:t>
      </w:r>
      <w:r>
        <w:rPr>
          <w:rFonts w:hint="eastAsia"/>
        </w:rPr>
        <w:br/>
      </w:r>
      <w:r>
        <w:rPr>
          <w:rFonts w:hint="eastAsia"/>
        </w:rPr>
        <w:t>　　第二节 清洁油脂应用领域</w:t>
      </w:r>
      <w:r>
        <w:rPr>
          <w:rFonts w:hint="eastAsia"/>
        </w:rPr>
        <w:br/>
      </w:r>
      <w:r>
        <w:rPr>
          <w:rFonts w:hint="eastAsia"/>
        </w:rPr>
        <w:t>　　第三节 清洁油脂行业经济指标分析</w:t>
      </w:r>
      <w:r>
        <w:rPr>
          <w:rFonts w:hint="eastAsia"/>
        </w:rPr>
        <w:br/>
      </w:r>
      <w:r>
        <w:rPr>
          <w:rFonts w:hint="eastAsia"/>
        </w:rPr>
        <w:t>　　　　一、清洁油脂行业赢利性评估</w:t>
      </w:r>
      <w:r>
        <w:rPr>
          <w:rFonts w:hint="eastAsia"/>
        </w:rPr>
        <w:br/>
      </w:r>
      <w:r>
        <w:rPr>
          <w:rFonts w:hint="eastAsia"/>
        </w:rPr>
        <w:t>　　　　二、清洁油脂行业成长速度分析</w:t>
      </w:r>
      <w:r>
        <w:rPr>
          <w:rFonts w:hint="eastAsia"/>
        </w:rPr>
        <w:br/>
      </w:r>
      <w:r>
        <w:rPr>
          <w:rFonts w:hint="eastAsia"/>
        </w:rPr>
        <w:t>　　　　三、清洁油脂附加值提升空间探讨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四、清洁油脂行业进入壁垒分析</w:t>
      </w:r>
      <w:r>
        <w:rPr>
          <w:rFonts w:hint="eastAsia"/>
        </w:rPr>
        <w:br/>
      </w:r>
      <w:r>
        <w:rPr>
          <w:rFonts w:hint="eastAsia"/>
        </w:rPr>
        <w:t>　　　　五、清洁油脂行业风险性评估</w:t>
      </w:r>
      <w:r>
        <w:rPr>
          <w:rFonts w:hint="eastAsia"/>
        </w:rPr>
        <w:br/>
      </w:r>
      <w:r>
        <w:rPr>
          <w:rFonts w:hint="eastAsia"/>
        </w:rPr>
        <w:t>　　　　六、清洁油脂行业周期性分析</w:t>
      </w:r>
      <w:r>
        <w:rPr>
          <w:rFonts w:hint="eastAsia"/>
        </w:rPr>
        <w:br/>
      </w:r>
      <w:r>
        <w:rPr>
          <w:rFonts w:hint="eastAsia"/>
        </w:rPr>
        <w:t>　　　　七、清洁油脂行业竞争程度指标</w:t>
      </w:r>
      <w:r>
        <w:rPr>
          <w:rFonts w:hint="eastAsia"/>
        </w:rPr>
        <w:br/>
      </w:r>
      <w:r>
        <w:rPr>
          <w:rFonts w:hint="eastAsia"/>
        </w:rPr>
        <w:t>　　　　八、清洁油脂行业成熟度综合分析</w:t>
      </w:r>
      <w:r>
        <w:rPr>
          <w:rFonts w:hint="eastAsia"/>
        </w:rPr>
        <w:br/>
      </w:r>
      <w:r>
        <w:rPr>
          <w:rFonts w:hint="eastAsia"/>
        </w:rPr>
        <w:t>　　第四节 清洁油脂产业链及经营模式分析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三、清洁油脂销售模式与渠道策略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全球清洁油脂市场发展分析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2025-2026年全球清洁油脂行业发展分析</w:t>
      </w:r>
      <w:r>
        <w:rPr>
          <w:rFonts w:hint="eastAsia"/>
        </w:rPr>
        <w:br/>
      </w:r>
      <w:r>
        <w:rPr>
          <w:rFonts w:hint="eastAsia"/>
        </w:rPr>
        <w:t>　　　　一、全球清洁油脂行业市场规模与趋势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二、全球清洁油脂行业发展特点</w:t>
      </w:r>
      <w:r>
        <w:rPr>
          <w:rFonts w:hint="eastAsia"/>
        </w:rPr>
        <w:br/>
      </w:r>
      <w:r>
        <w:rPr>
          <w:rFonts w:hint="eastAsia"/>
        </w:rPr>
        <w:t>　　　　三、全球清洁油脂行业竞争格局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主要国家与地区清洁油脂市场分析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2026-2032年全球清洁油脂行业发展趋势与前景预测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一、清洁油脂行业发展趋势</w:t>
      </w:r>
      <w:r>
        <w:rPr>
          <w:rFonts w:hint="eastAsia"/>
        </w:rPr>
        <w:br/>
      </w:r>
      <w:r>
        <w:rPr>
          <w:rFonts w:hint="eastAsia"/>
        </w:rPr>
        <w:t>　　　　二、清洁油脂行业发展潜力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中国清洁油脂行业市场分析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2025-2026年清洁油脂产能与投资动态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一、国内清洁油脂产能现状与利用效率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二、清洁油脂产能扩张与投资动态分析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2026-2032年清洁油脂行业产量统计与趋势预测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一、2020-2025年清洁油脂行业产量与增长趋势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1、2020-2025年清洁油脂产量及增长趋势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2、2020-2025年清洁油脂细分产品产量及份额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二、清洁油脂产量影响因素分析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三、2026-2032年清洁油脂产量预测</w:t>
      </w:r>
      <w:r>
        <w:rPr>
          <w:rFonts w:hint="eastAsia"/>
        </w:rPr>
        <w:br/>
      </w:r>
      <w:r>
        <w:rPr>
          <w:rFonts w:hint="eastAsia"/>
        </w:rPr>
        <w:t>　　第三节 2026-2032年清洁油脂市场需求与销售分析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一、2025-2026年清洁油脂行业需求现状</w:t>
      </w:r>
      <w:r>
        <w:rPr>
          <w:rFonts w:hint="eastAsia"/>
        </w:rPr>
        <w:br/>
      </w:r>
      <w:r>
        <w:rPr>
          <w:rFonts w:hint="eastAsia"/>
        </w:rPr>
        <w:t>　　　　二、清洁油脂客户群体与需求特点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三、2020-2025年清洁油脂行业销售规模分析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四、2026-2032年清洁油脂市场增长潜力与规模预测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2025-2026年清洁油脂行业技术发展现状及趋势分析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清洁油脂行业技术发展现状分析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国内外清洁油脂行业技术差距分析及差距形成的主要原因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清洁油脂行业技术发展方向、趋势预测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提升清洁油脂行业技术能力策略建议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中国清洁油脂细分市场分析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一、2025-2026年清洁油脂主要细分产品市场现状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清洁油脂价格机制与竞争策略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一、2020-2025年清洁油脂市场价格走势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清洁油脂定价策略与方法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2026-2032年清洁油脂价格竞争态势与趋势预测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中国清洁油脂行业重点区域市场研究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2025-2026年重点区域清洁油脂市场发展概况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三、2026-2032年清洁油脂行业发展潜力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三、2026-2032年清洁油脂行业发展潜力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三、2026-2032年清洁油脂行业发展潜力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三、2026-2032年清洁油脂行业发展潜力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2020-2025年中国清洁油脂行业进出口情况分析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清洁油脂行业进口规模与来源分析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一、2020-2025年清洁油脂进口规模分析</w:t>
      </w:r>
      <w:r>
        <w:rPr>
          <w:rFonts w:hint="eastAsia"/>
        </w:rPr>
        <w:br/>
      </w:r>
      <w:r>
        <w:rPr>
          <w:rFonts w:hint="eastAsia"/>
        </w:rPr>
        <w:t>　　　　二、清洁油脂主要进口来源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清洁油脂行业出口规模与目的地分析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一、2020-2025年清洁油脂出口规模分析</w:t>
      </w:r>
      <w:r>
        <w:rPr>
          <w:rFonts w:hint="eastAsia"/>
        </w:rPr>
        <w:br/>
      </w:r>
      <w:r>
        <w:rPr>
          <w:rFonts w:hint="eastAsia"/>
        </w:rPr>
        <w:t>　　　　二、清洁油脂主要出口目的地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2020-2025年中国清洁油脂总体规模与财务指标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中国清洁油脂行业总体规模分析</w:t>
      </w:r>
      <w:r>
        <w:rPr>
          <w:rFonts w:hint="eastAsia"/>
        </w:rPr>
        <w:br/>
      </w:r>
      <w:r>
        <w:rPr>
          <w:rFonts w:hint="eastAsia"/>
        </w:rPr>
        <w:t>　　　　一、清洁油脂企业数量与结构</w:t>
      </w:r>
      <w:r>
        <w:rPr>
          <w:rFonts w:hint="eastAsia"/>
        </w:rPr>
        <w:br/>
      </w:r>
      <w:r>
        <w:rPr>
          <w:rFonts w:hint="eastAsia"/>
        </w:rPr>
        <w:t>　　　　二、清洁油脂从业人员规模</w:t>
      </w:r>
      <w:r>
        <w:rPr>
          <w:rFonts w:hint="eastAsia"/>
        </w:rPr>
        <w:br/>
      </w:r>
      <w:r>
        <w:rPr>
          <w:rFonts w:hint="eastAsia"/>
        </w:rPr>
        <w:t>　　　　三、清洁油脂行业资产状况</w:t>
      </w:r>
      <w:r>
        <w:rPr>
          <w:rFonts w:hint="eastAsia"/>
        </w:rPr>
        <w:br/>
      </w:r>
      <w:r>
        <w:rPr>
          <w:rFonts w:hint="eastAsia"/>
        </w:rPr>
        <w:t>　　第二节 中国清洁油脂行业财务指标总体分析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清洁油脂行业重点企业经营状况分析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清洁油脂重点企业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清洁油脂领先企业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清洁油脂标杆企业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清洁油脂代表企业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清洁油脂龙头企业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清洁油脂重点企业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中国清洁油脂行业竞争格局分析</w:t>
      </w:r>
      <w:r>
        <w:rPr>
          <w:rFonts w:hint="eastAsia"/>
        </w:rPr>
        <w:br/>
      </w:r>
      <w:r>
        <w:rPr>
          <w:rFonts w:hint="eastAsia"/>
        </w:rPr>
        <w:t>　　第一节 清洁油脂行业竞争格局总览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2025-2026年清洁油脂行业竞争力分析</w:t>
      </w:r>
      <w:r>
        <w:rPr>
          <w:rFonts w:hint="eastAsia"/>
        </w:rPr>
        <w:br/>
      </w:r>
      <w:r>
        <w:rPr>
          <w:rFonts w:hint="eastAsia"/>
        </w:rPr>
        <w:t>　　　　一、清洁油脂供应商议价能力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四、清洁油脂替代品威胁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2020-2025年清洁油脂行业企业并购活动分析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2025-2026年清洁油脂行业会展与招投标活动分析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一、清洁油脂行业会展活动及其市场影响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2026年中国清洁油脂企业发展策略分析</w:t>
      </w:r>
      <w:r>
        <w:rPr>
          <w:rFonts w:hint="eastAsia"/>
        </w:rPr>
        <w:br/>
      </w:r>
      <w:r>
        <w:rPr>
          <w:rFonts w:hint="eastAsia"/>
        </w:rPr>
        <w:t>　　第一节 清洁油脂市场策略分析</w:t>
      </w:r>
      <w:r>
        <w:rPr>
          <w:rFonts w:hint="eastAsia"/>
        </w:rPr>
        <w:br/>
      </w:r>
      <w:r>
        <w:rPr>
          <w:rFonts w:hint="eastAsia"/>
        </w:rPr>
        <w:t>　　　　一、清洁油脂市场定位与拓展策略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二、清洁油脂市场细分与目标客户</w:t>
      </w:r>
      <w:r>
        <w:rPr>
          <w:rFonts w:hint="eastAsia"/>
        </w:rPr>
        <w:br/>
      </w:r>
      <w:r>
        <w:rPr>
          <w:rFonts w:hint="eastAsia"/>
        </w:rPr>
        <w:t>　　第二节 清洁油脂销售策略分析</w:t>
      </w:r>
      <w:r>
        <w:rPr>
          <w:rFonts w:hint="eastAsia"/>
        </w:rPr>
        <w:br/>
      </w:r>
      <w:r>
        <w:rPr>
          <w:rFonts w:hint="eastAsia"/>
        </w:rPr>
        <w:t>　　　　一、清洁油脂销售渠道与网络建设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提高清洁油脂企业竞争力建议</w:t>
      </w:r>
      <w:r>
        <w:rPr>
          <w:rFonts w:hint="eastAsia"/>
        </w:rPr>
        <w:br/>
      </w:r>
      <w:r>
        <w:rPr>
          <w:rFonts w:hint="eastAsia"/>
        </w:rPr>
        <w:t>　　　　一、清洁油脂技术创新与管理优化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清洁油脂品牌战略思考</w:t>
      </w:r>
      <w:r>
        <w:rPr>
          <w:rFonts w:hint="eastAsia"/>
        </w:rPr>
        <w:br/>
      </w:r>
      <w:r>
        <w:rPr>
          <w:rFonts w:hint="eastAsia"/>
        </w:rPr>
        <w:t>　　　　一、清洁油脂品牌建设与维护</w:t>
      </w:r>
      <w:r>
        <w:rPr>
          <w:rFonts w:hint="eastAsia"/>
        </w:rPr>
        <w:br/>
      </w:r>
      <w:r>
        <w:rPr>
          <w:rFonts w:hint="eastAsia"/>
        </w:rPr>
        <w:t>　　　　二、清洁油脂品牌影响力与市场竞争力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中国清洁油脂行业风险与对策</w:t>
      </w:r>
      <w:r>
        <w:rPr>
          <w:rFonts w:hint="eastAsia"/>
        </w:rPr>
        <w:br/>
      </w:r>
      <w:r>
        <w:rPr>
          <w:rFonts w:hint="eastAsia"/>
        </w:rPr>
        <w:t>　　第一节 清洁油脂行业SWOT分析</w:t>
      </w:r>
      <w:r>
        <w:rPr>
          <w:rFonts w:hint="eastAsia"/>
        </w:rPr>
        <w:br/>
      </w:r>
      <w:r>
        <w:rPr>
          <w:rFonts w:hint="eastAsia"/>
        </w:rPr>
        <w:t>　　　　一、清洁油脂行业优势分析</w:t>
      </w:r>
      <w:r>
        <w:rPr>
          <w:rFonts w:hint="eastAsia"/>
        </w:rPr>
        <w:br/>
      </w:r>
      <w:r>
        <w:rPr>
          <w:rFonts w:hint="eastAsia"/>
        </w:rPr>
        <w:t>　　　　二、清洁油脂行业劣势分析</w:t>
      </w:r>
      <w:r>
        <w:rPr>
          <w:rFonts w:hint="eastAsia"/>
        </w:rPr>
        <w:br/>
      </w:r>
      <w:r>
        <w:rPr>
          <w:rFonts w:hint="eastAsia"/>
        </w:rPr>
        <w:t>　　　　三、清洁油脂市场机会探索</w:t>
      </w:r>
      <w:r>
        <w:rPr>
          <w:rFonts w:hint="eastAsia"/>
        </w:rPr>
        <w:br/>
      </w:r>
      <w:r>
        <w:rPr>
          <w:rFonts w:hint="eastAsia"/>
        </w:rPr>
        <w:t>　　　　四、清洁油脂市场威胁评估</w:t>
      </w:r>
      <w:r>
        <w:rPr>
          <w:rFonts w:hint="eastAsia"/>
        </w:rPr>
        <w:br/>
      </w:r>
      <w:r>
        <w:rPr>
          <w:rFonts w:hint="eastAsia"/>
        </w:rPr>
        <w:t>　　第二节 清洁油脂行业风险及对策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2026-2032年中国清洁油脂行业前景与发展趋势</w:t>
      </w:r>
      <w:r>
        <w:rPr>
          <w:rFonts w:hint="eastAsia"/>
        </w:rPr>
        <w:br/>
      </w:r>
      <w:r>
        <w:rPr>
          <w:rFonts w:hint="eastAsia"/>
        </w:rPr>
        <w:t>　　第一节 清洁油脂行业发展环境分析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2026-2032年清洁油脂行业发展趋势与方向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一、清洁油脂行业发展方向预测</w:t>
      </w:r>
      <w:r>
        <w:rPr>
          <w:rFonts w:hint="eastAsia"/>
        </w:rPr>
        <w:br/>
      </w:r>
      <w:r>
        <w:rPr>
          <w:rFonts w:hint="eastAsia"/>
        </w:rPr>
        <w:t>　　　　二、清洁油脂发展趋势分析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2026-2032年清洁油脂行业发展潜力与机遇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一、清洁油脂市场发展潜力评估</w:t>
      </w:r>
      <w:r>
        <w:rPr>
          <w:rFonts w:hint="eastAsia"/>
        </w:rPr>
        <w:br/>
      </w:r>
      <w:r>
        <w:rPr>
          <w:rFonts w:hint="eastAsia"/>
        </w:rPr>
        <w:t>　　　　二、清洁油脂新兴市场与机遇探索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清洁油脂行业研究结论与建议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中智林:：清洁油脂行业发展建议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清洁油脂行业历程</w:t>
      </w:r>
      <w:r>
        <w:rPr>
          <w:rFonts w:hint="eastAsia"/>
        </w:rPr>
        <w:br/>
      </w:r>
      <w:r>
        <w:rPr>
          <w:rFonts w:hint="eastAsia"/>
        </w:rPr>
        <w:t>　　图表 清洁油脂行业生命周期</w:t>
      </w:r>
      <w:r>
        <w:rPr>
          <w:rFonts w:hint="eastAsia"/>
        </w:rPr>
        <w:br/>
      </w:r>
      <w:r>
        <w:rPr>
          <w:rFonts w:hint="eastAsia"/>
        </w:rPr>
        <w:t>　　图表 清洁油脂行业产业链分析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2020-2025年清洁油脂行业市场容量分析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2020-2025年中国清洁油脂行业产能统计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2020-2025年中国清洁油脂行业产量及增长趋势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2020-2025年中国清洁油脂市场需求量及增速统计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2025年中国清洁油脂行业需求领域分布格局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2020-2025年中国清洁油脂行业销售收入分析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2020-2025年中国清洁油脂行业盈利情况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2020-2025年中国清洁油脂行业利润总额统计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2020-2025年中国清洁油脂进口数量分析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2020-2025年中国清洁油脂进口金额分析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2020-2025年中国清洁油脂出口数量分析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2020-2025年中国清洁油脂出口金额分析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2025年中国清洁油脂进口国家及地区分析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2025年中国清洁油脂出口国家及地区分析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2020-2025年中国清洁油脂行业企业平均规模情况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清洁油脂重点企业（三）基本信息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清洁油脂重点企业（三）经营情况分析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2026-2032年中国清洁油脂行业产能预测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2026-2032年中国清洁油脂行业产量预测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2026-2032年中国清洁油脂市场需求量预测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2026-2032年中国清洁油脂行业供需平衡预测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2026-2032年中国清洁油脂市场容量预测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2026-2032年中国清洁油脂市场规模预测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2026-2032年中国清洁油脂市场前景分析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2026-2032年中国清洁油脂发展趋势预测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9bb3a61f8475c" w:history="1">
        <w:r>
          <w:rPr>
            <w:rStyle w:val="Hyperlink"/>
          </w:rPr>
          <w:t>2026-2032年中国清洁油脂市场分析与前景趋势报告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9bb3a61f8475c" w:history="1">
        <w:r>
          <w:rPr>
            <w:rStyle w:val="Hyperlink"/>
          </w:rPr>
          <w:t>https://www.20087.com/5/92/QingJieYouZhiHangYeFaZhanQianJing.html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3db6316474e9c" w:history="1">
      <w:r>
        <w:rPr>
          <w:rStyle w:val="Hyperlink"/>
        </w:rPr>
        <w:t>2026-2032年中国清洁油脂市场分析与前景趋势报告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QingJieYouZhiHangYeFaZhanQianJing.html" TargetMode="External" Id="Ra419bb3a61f8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QingJieYouZhiHangYeFaZhanQianJing.html" TargetMode="External" Id="R20a3db631647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2026-01-03T23:33:32Z</dcterms:created>
  <dcterms:modified xsi:type="dcterms:W3CDTF">2026-01-04T00:33:32Z</dcterms:modified>
  <dc:subject>2026-2032年中国清洁油脂市场分析与前景趋势报告</dc:subject>
  <dc:title>2026-2032年中国清洁油脂市场分析与前景趋势报告</dc:title>
  <cp:keywords>2026-2032年中国清洁油脂市场分析与前景趋势报告</cp:keywords>
  <dc:description>2026-2032年中国清洁油脂市场分析与前景趋势报告</dc:description>
</cp:coreProperties>
</file>