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9438e79ad4346" w:history="1">
              <w:r>
                <w:rPr>
                  <w:rStyle w:val="Hyperlink"/>
                </w:rPr>
                <w:t>中国纯毛毛毯发展现状与趋势预测（2025-2031年）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9438e79ad4346" w:history="1">
              <w:r>
                <w:rPr>
                  <w:rStyle w:val="Hyperlink"/>
                </w:rPr>
                <w:t>中国纯毛毛毯发展现状与趋势预测（2025-2031年）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9438e79ad4346" w:history="1">
                <w:r>
                  <w:rPr>
                    <w:rStyle w:val="Hyperlink"/>
                  </w:rPr>
                  <w:t>https://www.20087.com/5/12/ChunMaoMaoTanFaZhanQuShiFenXi.html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毛毯以其天然、保暖和舒适的特点，长期以来一直是高品质床上用品的代表。近年来，随着消费者对健康和环保意识的提升，纯毛毛毯因其天然纤维的特性，再次受到市场的青睐。制造商开始注重羊毛的来源，强调可持续养殖和公平贸易，同时采用更先进的纺织技术和环保染色工艺，以提高毛毯的品质和环保性能。</w:t>
      </w:r>
      <w:r>
        <w:rPr>
          <w:rFonts w:hint="eastAsia"/>
        </w:rPr>
        <w:br/>
      </w:r>
      <w:r>
        <w:rPr>
          <w:rFonts w:hint="eastAsia"/>
        </w:rPr>
        <w:t>　　未来，纯毛毛毯的发展将更加注重创新和个性化。创新趋势体现在材料和工艺的创新，比如混合其他天然纤维（如竹纤维、有机棉）来增强毛毯的性能，或使用纳米技术改善纤维的抗污性和耐用性。个性化趋势则意味着提供更多定制化选项，如个性化图案、尺寸和颜色，满足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9438e79ad4346" w:history="1">
        <w:r>
          <w:rPr>
            <w:rStyle w:val="Hyperlink"/>
          </w:rPr>
          <w:t>中国纯毛毛毯发展现状与趋势预测（2025-2031年）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纯毛毛毯行业的发展现状、市场规模、供需动态及进出口情况。报告详细解读了纯毛毛毯产业链上下游、重点区域市场、竞争格局及领先企业的表现，同时评估了纯毛毛毯行业风险与投资机会。通过对纯毛毛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纯毛毛毯行业界定及应用领域</w:t>
      </w:r>
      <w:r>
        <w:rPr>
          <w:rFonts w:hint="eastAsia"/>
        </w:rPr>
        <w:br/>
      </w:r>
      <w:r>
        <w:rPr>
          <w:rFonts w:hint="eastAsia"/>
        </w:rPr>
        <w:t>　　第一节 纯毛毛毯行业定义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纯毛毛毯主要应用领域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2024-2025年全球纯毛毛毯行业市场调研分析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全球纯毛毛毯行业经济环境分析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全球纯毛毛毯市场总体情况分析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一、全球纯毛毛毯行业的发展特点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二、全球纯毛毛毯市场结构</w:t>
      </w:r>
      <w:r>
        <w:rPr>
          <w:rFonts w:hint="eastAsia"/>
        </w:rPr>
        <w:br/>
      </w:r>
      <w:r>
        <w:rPr>
          <w:rFonts w:hint="eastAsia"/>
        </w:rPr>
        <w:t>　　　　三、全球纯毛毛毯行业竞争格局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全球主要国家（地区）纯毛毛毯市场分析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2025-2031年全球纯毛毛毯行业发展趋势预测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2024-2025年纯毛毛毯行业发展环境分析</w:t>
      </w:r>
      <w:r>
        <w:rPr>
          <w:rFonts w:hint="eastAsia"/>
        </w:rPr>
        <w:br/>
      </w:r>
      <w:r>
        <w:rPr>
          <w:rFonts w:hint="eastAsia"/>
        </w:rPr>
        <w:t>　　第一节 纯毛毛毯行业环境分析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纯毛毛毯行业相关政策、法规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2024-2025年纯毛毛毯行业技术发展现状及趋势分析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纯毛毛毯行业技术发展现状分析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国内外纯毛毛毯行业技术差异与原因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纯毛毛毯行业技术发展方向、趋势预测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提升纯毛毛毯行业技术能力策略建议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中国纯毛毛毯行业供给、需求分析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2024-2025年中国纯毛毛毯市场现状</w:t>
      </w:r>
      <w:r>
        <w:rPr>
          <w:rFonts w:hint="eastAsia"/>
        </w:rPr>
        <w:br/>
      </w:r>
      <w:r>
        <w:rPr>
          <w:rFonts w:hint="eastAsia"/>
        </w:rPr>
        <w:t>　　第二节 中国纯毛毛毯行业产量情况分析及预测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一、纯毛毛毯总体产能规模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、2019-2024年中国纯毛毛毯产量统计</w:t>
      </w:r>
      <w:r>
        <w:rPr>
          <w:rFonts w:hint="eastAsia"/>
        </w:rPr>
        <w:br/>
      </w:r>
      <w:r>
        <w:rPr>
          <w:rFonts w:hint="eastAsia"/>
        </w:rPr>
        <w:t>　　　　三、纯毛毛毯生产区域分布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四、2025-2031年中国纯毛毛毯产量预测</w:t>
      </w:r>
      <w:r>
        <w:rPr>
          <w:rFonts w:hint="eastAsia"/>
        </w:rPr>
        <w:br/>
      </w:r>
      <w:r>
        <w:rPr>
          <w:rFonts w:hint="eastAsia"/>
        </w:rPr>
        <w:t>　　第三节 中国纯毛毛毯市场需求分析及预测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一、中国纯毛毛毯市场需求特点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二、2019-2024年中国纯毛毛毯市场需求统计</w:t>
      </w:r>
      <w:r>
        <w:rPr>
          <w:rFonts w:hint="eastAsia"/>
        </w:rPr>
        <w:br/>
      </w:r>
      <w:r>
        <w:rPr>
          <w:rFonts w:hint="eastAsia"/>
        </w:rPr>
        <w:t>　　　　三、纯毛毛毯市场饱和度</w:t>
      </w:r>
      <w:r>
        <w:rPr>
          <w:rFonts w:hint="eastAsia"/>
        </w:rPr>
        <w:br/>
      </w:r>
      <w:r>
        <w:rPr>
          <w:rFonts w:hint="eastAsia"/>
        </w:rPr>
        <w:t>　　　　四、影响纯毛毛毯市场需求的因素</w:t>
      </w:r>
      <w:r>
        <w:rPr>
          <w:rFonts w:hint="eastAsia"/>
        </w:rPr>
        <w:br/>
      </w:r>
      <w:r>
        <w:rPr>
          <w:rFonts w:hint="eastAsia"/>
        </w:rPr>
        <w:t>　　　　五、纯毛毛毯市场潜力分析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六、2025-2031年中国纯毛毛毯市场需求预测分析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中国纯毛毛毯行业进出口分析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一、2019-2024年纯毛毛毯进口量及增速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三、2025-2031年纯毛毛毯进口量及增速预测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一、2019-2024年纯毛毛毯出口量及增速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三、2025-2031年纯毛毛毯出口量及增速预测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中国纯毛毛毯行业重点地区调研分析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一、中国纯毛毛毯行业区域市场分布情况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二、**地区纯毛毛毯行业市场需求规模情况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三、**地区纯毛毛毯行业市场需求规模情况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四、**地区纯毛毛毯行业市场需求规模情况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五、**地区纯毛毛毯行业市场需求规模情况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六、**地区纯毛毛毯行业市场需求规模情况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2024-2025年中国纯毛毛毯细分行业调研</w:t>
      </w:r>
      <w:r>
        <w:rPr>
          <w:rFonts w:hint="eastAsia"/>
        </w:rPr>
        <w:br/>
      </w:r>
      <w:r>
        <w:rPr>
          <w:rFonts w:hint="eastAsia"/>
        </w:rPr>
        <w:t>　　第一节 主要纯毛毛毯细分行业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纯毛毛毯行业重点企业发展调研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中国纯毛毛毯企业营销及发展建议</w:t>
      </w:r>
      <w:r>
        <w:rPr>
          <w:rFonts w:hint="eastAsia"/>
        </w:rPr>
        <w:br/>
      </w:r>
      <w:r>
        <w:rPr>
          <w:rFonts w:hint="eastAsia"/>
        </w:rPr>
        <w:t>　　第一节 纯毛毛毯企业营销策略分析及建议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纯毛毛毯企业营销策略分析</w:t>
      </w:r>
      <w:r>
        <w:rPr>
          <w:rFonts w:hint="eastAsia"/>
        </w:rPr>
        <w:br/>
      </w:r>
      <w:r>
        <w:rPr>
          <w:rFonts w:hint="eastAsia"/>
        </w:rPr>
        <w:t>　　　　一、纯毛毛毯企业营销策略</w:t>
      </w:r>
      <w:r>
        <w:rPr>
          <w:rFonts w:hint="eastAsia"/>
        </w:rPr>
        <w:br/>
      </w:r>
      <w:r>
        <w:rPr>
          <w:rFonts w:hint="eastAsia"/>
        </w:rPr>
        <w:t>　　　　二、纯毛毛毯企业经验借鉴</w:t>
      </w:r>
      <w:r>
        <w:rPr>
          <w:rFonts w:hint="eastAsia"/>
        </w:rPr>
        <w:br/>
      </w:r>
      <w:r>
        <w:rPr>
          <w:rFonts w:hint="eastAsia"/>
        </w:rPr>
        <w:t>　　第三节 纯毛毛毯企业营销模式演化与创新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纯毛毛毯企业经营发展分析及建议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一、纯毛毛毯企业存在的问题</w:t>
      </w:r>
      <w:r>
        <w:rPr>
          <w:rFonts w:hint="eastAsia"/>
        </w:rPr>
        <w:br/>
      </w:r>
      <w:r>
        <w:rPr>
          <w:rFonts w:hint="eastAsia"/>
        </w:rPr>
        <w:t>　　　　二、纯毛毛毯企业应对的策略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纯毛毛毯行业发展趋势及投资风险预警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2025年纯毛毛毯市场前景分析</w:t>
      </w:r>
      <w:r>
        <w:rPr>
          <w:rFonts w:hint="eastAsia"/>
        </w:rPr>
        <w:br/>
      </w:r>
      <w:r>
        <w:rPr>
          <w:rFonts w:hint="eastAsia"/>
        </w:rPr>
        <w:t>　　第二节 2025年纯毛毛毯行业发展趋势预测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影响纯毛毛毯行业发展的主要因素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一、2025年影响纯毛毛毯行业运行的有利因素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二、2025年影响纯毛毛毯行业运行的稳定因素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三、2025年影响纯毛毛毯行业运行的不利因素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四、2025年中国纯毛毛毯行业发展面临的挑战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五、2025年中国纯毛毛毯行业发展面临的机遇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专家对纯毛毛毯行业投资风险预警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一、2025-2031年纯毛毛毯行业市场风险及控制策略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二、2025-2031年纯毛毛毯行业政策风险及控制策略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三、2025-2031年纯毛毛毯行业经营风险及控制策略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四、2025-2031年纯毛毛毯同业竞争风险及控制策略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五、2025-2031年纯毛毛毯行业其他风险及控制策略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纯毛毛毯行业投资战略研究</w:t>
      </w:r>
      <w:r>
        <w:rPr>
          <w:rFonts w:hint="eastAsia"/>
        </w:rPr>
        <w:br/>
      </w:r>
      <w:r>
        <w:rPr>
          <w:rFonts w:hint="eastAsia"/>
        </w:rPr>
        <w:t>　　第一节 纯毛毛毯行业发展战略研究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对我国纯毛毛毯品牌的战略思考</w:t>
      </w:r>
      <w:r>
        <w:rPr>
          <w:rFonts w:hint="eastAsia"/>
        </w:rPr>
        <w:br/>
      </w:r>
      <w:r>
        <w:rPr>
          <w:rFonts w:hint="eastAsia"/>
        </w:rPr>
        <w:t>　　　　一、纯毛毛毯品牌的重要性</w:t>
      </w:r>
      <w:r>
        <w:rPr>
          <w:rFonts w:hint="eastAsia"/>
        </w:rPr>
        <w:br/>
      </w:r>
      <w:r>
        <w:rPr>
          <w:rFonts w:hint="eastAsia"/>
        </w:rPr>
        <w:t>　　　　二、纯毛毛毯实施品牌战略的意义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三、纯毛毛毯企业品牌的现状分析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四、我国纯毛毛毯企业的品牌战略</w:t>
      </w:r>
      <w:r>
        <w:rPr>
          <w:rFonts w:hint="eastAsia"/>
        </w:rPr>
        <w:br/>
      </w:r>
      <w:r>
        <w:rPr>
          <w:rFonts w:hint="eastAsia"/>
        </w:rPr>
        <w:t>　　　　五、纯毛毛毯品牌战略管理的策略</w:t>
      </w:r>
      <w:r>
        <w:rPr>
          <w:rFonts w:hint="eastAsia"/>
        </w:rPr>
        <w:br/>
      </w:r>
      <w:r>
        <w:rPr>
          <w:rFonts w:hint="eastAsia"/>
        </w:rPr>
        <w:t>　　第三节 纯毛毛毯经营策略分析</w:t>
      </w:r>
      <w:r>
        <w:rPr>
          <w:rFonts w:hint="eastAsia"/>
        </w:rPr>
        <w:br/>
      </w:r>
      <w:r>
        <w:rPr>
          <w:rFonts w:hint="eastAsia"/>
        </w:rPr>
        <w:t>　　　　一、纯毛毛毯市场细分策略</w:t>
      </w:r>
      <w:r>
        <w:rPr>
          <w:rFonts w:hint="eastAsia"/>
        </w:rPr>
        <w:br/>
      </w:r>
      <w:r>
        <w:rPr>
          <w:rFonts w:hint="eastAsia"/>
        </w:rPr>
        <w:t>　　　　二、纯毛毛毯市场创新策略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四、纯毛毛毯新产品差异化战略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纯毛毛毯行业投资战略研究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一、2025-2031年纯毛毛毯行业投资战略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2019-2024年中国纯毛毛毯市场规模及增长情况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2019-2024年中国纯毛毛毯行业产量及增长趋势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2025-2031年中国纯毛毛毯行业产量预测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2019-2024年中国纯毛毛毯行业市场需求及增长情况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2025-2031年中国纯毛毛毯行业市场需求预测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**地区纯毛毛毯市场规模及增长情况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**地区纯毛毛毯市场规模及增长情况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**地区纯毛毛毯行业市场需求情况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2019-2024年中国纯毛毛毯行业出口情况分析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纯毛毛毯重点企业经营情况分析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2025年纯毛毛毯行业壁垒</w:t>
      </w:r>
      <w:r>
        <w:rPr>
          <w:rFonts w:hint="eastAsia"/>
        </w:rPr>
        <w:br/>
      </w:r>
      <w:r>
        <w:rPr>
          <w:rFonts w:hint="eastAsia"/>
        </w:rPr>
        <w:t>　　图表 2025年纯毛毛毯市场前景分析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2025-2031年中国纯毛毛毯市场规模预测</w:t>
      </w:r>
      <w:r>
        <w:rPr>
          <w:rFonts w:hint="eastAsia"/>
        </w:rPr>
        <w:br/>
      </w:r>
      <w:r>
        <w:rPr>
          <w:rFonts w:hint="eastAsia"/>
        </w:rPr>
        <w:t>　　图表 2025年纯毛毛毯发展趋势预测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9438e79ad4346" w:history="1">
        <w:r>
          <w:rPr>
            <w:rStyle w:val="Hyperlink"/>
          </w:rPr>
          <w:t>中国纯毛毛毯发展现状与趋势预测（2025-2031年）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9438e79ad4346" w:history="1">
        <w:r>
          <w:rPr>
            <w:rStyle w:val="Hyperlink"/>
          </w:rPr>
          <w:t>https://www.20087.com/5/12/ChunMaoMaoTanFaZhanQuShiFenXi.html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热点：七八十年代的纯毛毛毯、纯毛毛毯如何清洗、毛毯价格一般多少钱、纯毛毛毯可以水洗吗、纯羊毛毯子、纯毛毛毯太沉还有人用吗、单人毛毯、纯毛毛毯有哪些品牌、老式的纯羊毛毯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c36e7f154e80" w:history="1">
      <w:r>
        <w:rPr>
          <w:rStyle w:val="Hyperlink"/>
        </w:rPr>
        <w:t>中国纯毛毛毯发展现状与趋势预测（2025-2031年）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unMaoMaoTanFaZhanQuShiFenXi.html" TargetMode="External" Id="R9449438e79a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unMaoMaoTanFaZhanQuShiFenXi.html" TargetMode="External" Id="R4c34c36e7f1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2024-10-27T00:58:00Z</dcterms:created>
  <dcterms:modified xsi:type="dcterms:W3CDTF">2024-10-27T01:58:00Z</dcterms:modified>
  <dc:subject>中国纯毛毛毯发展现状与趋势预测（2025-2031年）</dc:subject>
  <dc:title>中国纯毛毛毯发展现状与趋势预测（2025-2031年）</dc:title>
  <cp:keywords>中国纯毛毛毯发展现状与趋势预测（2025-2031年）</cp:keywords>
  <dc:description>中国纯毛毛毯发展现状与趋势预测（2025-2031年）</dc:description>
</cp:coreProperties>
</file>