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6d59a1eea4e0a" w:history="1">
              <w:r>
                <w:rPr>
                  <w:rStyle w:val="Hyperlink"/>
                </w:rPr>
                <w:t>2025-2031年全球与中国触感清漆行业研究分析及前景趋势报告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6d59a1eea4e0a" w:history="1">
              <w:r>
                <w:rPr>
                  <w:rStyle w:val="Hyperlink"/>
                </w:rPr>
                <w:t>2025-2031年全球与中国触感清漆行业研究分析及前景趋势报告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6d59a1eea4e0a" w:history="1">
                <w:r>
                  <w:rPr>
                    <w:rStyle w:val="Hyperlink"/>
                  </w:rPr>
                  <w:t>https://www.20087.com/5/72/ChuGanQingQiHangYeFaZhanQuShi.html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感清漆是一种赋予涂层表面特殊手感（如绒感、软触、丝绸感或磨砂效果）的透明涂料，通常以聚氨酯、丙烯酸或有机硅树脂为基料，通过添加微粉蜡、二氧化硅或弹性粒子形成微观粗糙结构，广泛应用于家具、消费电子、汽车内饰及包装印刷领域。触感清漆在提供优异手感的同时，需兼顾高透明度、耐刮擦性与耐化学性，满足高端产品对美学与功能的双重需求。在智能手机外壳中，触感清漆提供防滑与抗指纹性能；在豪华家具表面，营造奢华细腻的触觉体验。用户对手感的持久性、均匀性与加工适应性提出持续优化需求，推动粒子分散技术与固化工艺不断进步。触感清漆企业注重低VOC配方与快速固化特性，适应环保法规与高效生产。</w:t>
      </w:r>
      <w:r>
        <w:rPr>
          <w:rFonts w:hint="eastAsia"/>
        </w:rPr>
        <w:br/>
      </w:r>
      <w:r>
        <w:rPr>
          <w:rFonts w:hint="eastAsia"/>
        </w:rPr>
        <w:t>　　未来，触感清漆将向多功能复合与可持续性协同方向发展。温感变色清漆将普及，结合热致变色材料实现温度变化下的视觉与触觉双重响应。在功能层面，抗菌抗病毒触感层将深化，通过银离子或光催化成分提供健康防护。自修复表面将发展，利用微胶囊或可逆交联网络在划伤后恢复平滑手感。在可持续方向，生物基树脂来源将探索，利用植物油或糖类衍生物替代石油基原料。可再生微粒填料将完善，采用天然矿物或生物降解聚合物。同时，数字化调色与手感模拟系统将建立，支持客户远程预览效果。整体触感清漆将从单一感官提升材料向多功能智能表面涂层转型，支撑高端消费品、智能设备与绿色设计的融合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6d59a1eea4e0a" w:history="1">
        <w:r>
          <w:rPr>
            <w:rStyle w:val="Hyperlink"/>
          </w:rPr>
          <w:t>2025-2031年全球与中国触感清漆行业研究分析及前景趋势报告</w:t>
        </w:r>
      </w:hyperlink>
      <w:r>
        <w:rPr>
          <w:rFonts w:hint="eastAsia"/>
        </w:rPr>
        <w:t>》基于国家统计局及触感清漆行业协会的权威数据，全面调研了触感清漆行业的市场规模、市场需求、产业链结构及价格变动，并对触感清漆细分市场进行了深入分析。报告详细剖析了触感清漆市场竞争格局，重点关注品牌影响力及重点企业的运营表现，同时科学预测了触感清漆市场前景与发展趋势，识别了行业潜在的风险与机遇。通过专业、科学的研究方法，报告为触感清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触感清漆市场概述</w:t>
      </w:r>
      <w:r>
        <w:rPr>
          <w:rFonts w:hint="eastAsia"/>
        </w:rPr>
        <w:br/>
      </w:r>
      <w:r>
        <w:rPr>
          <w:rFonts w:hint="eastAsia"/>
        </w:rPr>
        <w:t>　　1.1 触感清漆行业概述及统计范围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按照不同产品类型，触感清漆主要可以分为如下几个类别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全球不同产品类型触感清漆规模增长趋势2020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水性触感清漆</w:t>
      </w:r>
      <w:r>
        <w:rPr>
          <w:rFonts w:hint="eastAsia"/>
        </w:rPr>
        <w:br/>
      </w:r>
      <w:r>
        <w:rPr>
          <w:rFonts w:hint="eastAsia"/>
        </w:rPr>
        <w:t>　　　　1.2.3 溶剂型触感清漆</w:t>
      </w:r>
      <w:r>
        <w:rPr>
          <w:rFonts w:hint="eastAsia"/>
        </w:rPr>
        <w:br/>
      </w:r>
      <w:r>
        <w:rPr>
          <w:rFonts w:hint="eastAsia"/>
        </w:rPr>
        <w:t>　　1.3 从不同应用，触感清漆主要包括如下几个方面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全球不同应用触感清漆规模增长趋势2020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印刷</w:t>
      </w:r>
      <w:r>
        <w:rPr>
          <w:rFonts w:hint="eastAsia"/>
        </w:rPr>
        <w:br/>
      </w:r>
      <w:r>
        <w:rPr>
          <w:rFonts w:hint="eastAsia"/>
        </w:rPr>
        <w:t>　　　　1.3.4 标签和贴纸</w:t>
      </w:r>
      <w:r>
        <w:rPr>
          <w:rFonts w:hint="eastAsia"/>
        </w:rPr>
        <w:br/>
      </w:r>
      <w:r>
        <w:rPr>
          <w:rFonts w:hint="eastAsia"/>
        </w:rPr>
        <w:t>　　　　1.3.5 艺术与设计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触感清漆行业发展总体概况</w:t>
      </w:r>
      <w:r>
        <w:rPr>
          <w:rFonts w:hint="eastAsia"/>
        </w:rPr>
        <w:br/>
      </w:r>
      <w:r>
        <w:rPr>
          <w:rFonts w:hint="eastAsia"/>
        </w:rPr>
        <w:t>　　　　1.4.2 触感清漆行业发展主要特点</w:t>
      </w:r>
      <w:r>
        <w:rPr>
          <w:rFonts w:hint="eastAsia"/>
        </w:rPr>
        <w:br/>
      </w:r>
      <w:r>
        <w:rPr>
          <w:rFonts w:hint="eastAsia"/>
        </w:rPr>
        <w:t>　　　　1.4.3 触感清漆行业发展影响因素</w:t>
      </w:r>
      <w:r>
        <w:rPr>
          <w:rFonts w:hint="eastAsia"/>
        </w:rPr>
        <w:br/>
      </w:r>
      <w:r>
        <w:rPr>
          <w:rFonts w:hint="eastAsia"/>
        </w:rPr>
        <w:t>　　　　1.4.3 .1 触感清漆有利因素</w:t>
      </w:r>
      <w:r>
        <w:rPr>
          <w:rFonts w:hint="eastAsia"/>
        </w:rPr>
        <w:br/>
      </w:r>
      <w:r>
        <w:rPr>
          <w:rFonts w:hint="eastAsia"/>
        </w:rPr>
        <w:t>　　　　1.4.3 .2 触感清漆不利因素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全球触感清漆供需现状及预测（2020-2031）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全球触感清漆产能、产量、产能利用率及发展趋势（2020-2031）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全球触感清漆产量、需求量及发展趋势（2020-2031）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全球主要地区触感清漆产量及发展趋势（2020-2031）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中国触感清漆供需现状及预测（2020-2031）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中国触感清漆产能、产量、产能利用率及发展趋势（2020-2031）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中国触感清漆产量、市场需求量及发展趋势（2020-2031）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中国触感清漆产能和产量占全球的比重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全球触感清漆销量及收入</w:t>
      </w:r>
      <w:r>
        <w:rPr>
          <w:rFonts w:hint="eastAsia"/>
        </w:rPr>
        <w:br/>
      </w:r>
      <w:r>
        <w:rPr>
          <w:rFonts w:hint="eastAsia"/>
        </w:rPr>
        <w:t>　　　　2.3.1 全球市场触感清漆收入（2020-2031）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全球市场触感清漆销量（2020-2031）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全球市场触感清漆价格趋势（2020-2031）</w:t>
      </w:r>
      <w:r>
        <w:rPr>
          <w:rFonts w:hint="eastAsia"/>
        </w:rPr>
        <w:br/>
      </w:r>
      <w:r>
        <w:rPr>
          <w:rFonts w:hint="eastAsia"/>
        </w:rPr>
        <w:t>　　2.4 中国触感清漆销量及收入</w:t>
      </w:r>
      <w:r>
        <w:rPr>
          <w:rFonts w:hint="eastAsia"/>
        </w:rPr>
        <w:br/>
      </w:r>
      <w:r>
        <w:rPr>
          <w:rFonts w:hint="eastAsia"/>
        </w:rPr>
        <w:t>　　　　2.4.1 中国市场触感清漆收入（2020-2031）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中国市场触感清漆销量（2020-2031）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中国市场触感清漆销量和收入占全球的比重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全球触感清漆主要地区分析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全球主要地区触感清漆市场规模分析：2020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全球主要地区触感清漆销售收入及市场份额（2020-2025年）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全球主要地区触感清漆销售收入预测（2026-2031）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全球主要地区触感清漆销量分析：2020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全球主要地区触感清漆销量及市场份额（2020-2025年）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全球主要地区触感清漆销量及市场份额预测（2026-2031）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北美（美国和加拿大）触感清漆销量（2020-2031）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北美（美国和加拿大）触感清漆收入（2020-2031）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欧洲（德国、英国、法国和意大利等国家）触感清漆销量（2020-2031）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欧洲（德国、英国、法国和意大利等国家）触感清漆收入（2020-2031）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亚太（中国、日本、韩国、中国台湾、印度和东南亚等）触感清漆销量（2020-2031）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亚太（中国、日本、韩国、中国台湾、印度和东南亚等）触感清漆收入（2020-2031）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拉美地区（墨西哥、巴西等国家）触感清漆销量（2020-2031）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拉美地区（墨西哥、巴西等国家）触感清漆收入（2020-2031）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中东及非洲（土耳其、沙特等国家）触感清漆销量（2020-2031）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中东及非洲（土耳其、沙特等国家）触感清漆收入（2020-2031）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全球市场主要厂商触感清漆产能市场份额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全球市场主要厂商触感清漆销量（2020-2025）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全球市场主要厂商触感清漆销售收入（2020-2025）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全球市场主要厂商触感清漆销售价格（2020-2025）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2024年全球主要生产商触感清漆收入排名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中国市场主要厂商触感清漆销量（2020-2025）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中国市场主要厂商触感清漆销售收入（2020-2025）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中国市场主要厂商触感清漆销售价格（2020-2025）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2024年中国主要生产商触感清漆收入排名</w:t>
      </w:r>
      <w:r>
        <w:rPr>
          <w:rFonts w:hint="eastAsia"/>
        </w:rPr>
        <w:br/>
      </w:r>
      <w:r>
        <w:rPr>
          <w:rFonts w:hint="eastAsia"/>
        </w:rPr>
        <w:t>　　4.3 全球主要厂商触感清漆总部及产地分布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全球主要厂商触感清漆商业化日期</w:t>
      </w:r>
      <w:r>
        <w:rPr>
          <w:rFonts w:hint="eastAsia"/>
        </w:rPr>
        <w:br/>
      </w:r>
      <w:r>
        <w:rPr>
          <w:rFonts w:hint="eastAsia"/>
        </w:rPr>
        <w:t>　　4.5 全球主要厂商触感清漆产品类型及应用</w:t>
      </w:r>
      <w:r>
        <w:rPr>
          <w:rFonts w:hint="eastAsia"/>
        </w:rPr>
        <w:br/>
      </w:r>
      <w:r>
        <w:rPr>
          <w:rFonts w:hint="eastAsia"/>
        </w:rPr>
        <w:t>　　4.6 触感清漆行业集中度、竞争程度分析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触感清漆行业集中度分析：全球头部厂商份额（Top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全球触感清漆第一梯队、第二梯队和第三梯队生产商（品牌）及市场份额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不同产品类型触感清漆分析</w:t>
      </w:r>
      <w:r>
        <w:rPr>
          <w:rFonts w:hint="eastAsia"/>
        </w:rPr>
        <w:br/>
      </w:r>
      <w:r>
        <w:rPr>
          <w:rFonts w:hint="eastAsia"/>
        </w:rPr>
        <w:t>　　5.1 全球不同产品类型触感清漆销量（2020-2031）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全球不同产品类型触感清漆销量及市场份额（2020-2025）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全球不同产品类型触感清漆销量预测（2026-2031）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全球不同产品类型触感清漆收入（2020-2031）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全球不同产品类型触感清漆收入及市场份额（2020-2025）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全球不同产品类型触感清漆收入预测（2026-2031）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全球不同产品类型触感清漆价格走势（2020-2031）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中国不同产品类型触感清漆销量（2020-2031）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中国不同产品类型触感清漆销量及市场份额（2020-2025）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中国不同产品类型触感清漆销量预测（2026-2031）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中国不同产品类型触感清漆收入（2020-2031）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中国不同产品类型触感清漆收入及市场份额（2020-2025）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中国不同产品类型触感清漆收入预测（2026-2031）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不同应用触感清漆分析</w:t>
      </w:r>
      <w:r>
        <w:rPr>
          <w:rFonts w:hint="eastAsia"/>
        </w:rPr>
        <w:br/>
      </w:r>
      <w:r>
        <w:rPr>
          <w:rFonts w:hint="eastAsia"/>
        </w:rPr>
        <w:t>　　6.1 全球不同应用触感清漆销量（2020-2031）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全球不同应用触感清漆销量及市场份额（2020-2025）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全球不同应用触感清漆销量预测（2026-2031）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全球不同应用触感清漆收入（2020-2031）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全球不同应用触感清漆收入及市场份额（2020-2025）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全球不同应用触感清漆收入预测（2026-2031）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全球不同应用触感清漆价格走势（2020-2031）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中国不同应用触感清漆销量（2020-2031）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中国不同应用触感清漆销量及市场份额（2020-2025）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中国不同应用触感清漆销量预测（2026-2031）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中国不同应用触感清漆收入（2020-2031）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中国不同应用触感清漆收入及市场份额（2020-2025）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中国不同应用触感清漆收入预测（2026-2031）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触感清漆行业发展趋势</w:t>
      </w:r>
      <w:r>
        <w:rPr>
          <w:rFonts w:hint="eastAsia"/>
        </w:rPr>
        <w:br/>
      </w:r>
      <w:r>
        <w:rPr>
          <w:rFonts w:hint="eastAsia"/>
        </w:rPr>
        <w:t>　　7.2 触感清漆行业主要驱动因素</w:t>
      </w:r>
      <w:r>
        <w:rPr>
          <w:rFonts w:hint="eastAsia"/>
        </w:rPr>
        <w:br/>
      </w:r>
      <w:r>
        <w:rPr>
          <w:rFonts w:hint="eastAsia"/>
        </w:rPr>
        <w:t>　　7.3 触感清漆中国企业SWOT分析</w:t>
      </w:r>
      <w:r>
        <w:rPr>
          <w:rFonts w:hint="eastAsia"/>
        </w:rPr>
        <w:br/>
      </w:r>
      <w:r>
        <w:rPr>
          <w:rFonts w:hint="eastAsia"/>
        </w:rPr>
        <w:t>　　7.4 中国触感清漆行业政策环境分析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触感清漆行业产业链简介</w:t>
      </w:r>
      <w:r>
        <w:rPr>
          <w:rFonts w:hint="eastAsia"/>
        </w:rPr>
        <w:br/>
      </w:r>
      <w:r>
        <w:rPr>
          <w:rFonts w:hint="eastAsia"/>
        </w:rPr>
        <w:t>　　　　8.1.1 触感清漆行业供应链分析</w:t>
      </w:r>
      <w:r>
        <w:rPr>
          <w:rFonts w:hint="eastAsia"/>
        </w:rPr>
        <w:br/>
      </w:r>
      <w:r>
        <w:rPr>
          <w:rFonts w:hint="eastAsia"/>
        </w:rPr>
        <w:t>　　　　8.1.2 触感清漆主要原料及供应情况</w:t>
      </w:r>
      <w:r>
        <w:rPr>
          <w:rFonts w:hint="eastAsia"/>
        </w:rPr>
        <w:br/>
      </w:r>
      <w:r>
        <w:rPr>
          <w:rFonts w:hint="eastAsia"/>
        </w:rPr>
        <w:t>　　　　8.1.3 触感清漆行业主要下游客户</w:t>
      </w:r>
      <w:r>
        <w:rPr>
          <w:rFonts w:hint="eastAsia"/>
        </w:rPr>
        <w:br/>
      </w:r>
      <w:r>
        <w:rPr>
          <w:rFonts w:hint="eastAsia"/>
        </w:rPr>
        <w:t>　　8.2 触感清漆行业采购模式</w:t>
      </w:r>
      <w:r>
        <w:rPr>
          <w:rFonts w:hint="eastAsia"/>
        </w:rPr>
        <w:br/>
      </w:r>
      <w:r>
        <w:rPr>
          <w:rFonts w:hint="eastAsia"/>
        </w:rPr>
        <w:t>　　8.3 触感清漆行业生产模式</w:t>
      </w:r>
      <w:r>
        <w:rPr>
          <w:rFonts w:hint="eastAsia"/>
        </w:rPr>
        <w:br/>
      </w:r>
      <w:r>
        <w:rPr>
          <w:rFonts w:hint="eastAsia"/>
        </w:rPr>
        <w:t>　　8.4 触感清漆行业销售模式及销售渠道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全球市场主要触感清漆厂商简介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重点企业（1）基本信息、触感清漆生产基地、销售区域、竞争对手及市场地位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触感清漆产品规格、参数及市场应用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触感清漆销量、收入、价格及毛利率（2020-2025）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重点企业（2）基本信息、触感清漆生产基地、销售区域、竞争对手及市场地位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触感清漆产品规格、参数及市场应用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触感清漆销量、收入、价格及毛利率（2020-2025）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重点企业（3）基本信息、触感清漆生产基地、销售区域、竞争对手及市场地位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触感清漆产品规格、参数及市场应用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触感清漆销量、收入、价格及毛利率（2020-2025）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重点企业（4）基本信息、触感清漆生产基地、销售区域、竞争对手及市场地位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触感清漆产品规格、参数及市场应用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触感清漆销量、收入、价格及毛利率（2020-2025）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重点企业（5）基本信息、触感清漆生产基地、销售区域、竞争对手及市场地位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触感清漆产品规格、参数及市场应用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触感清漆销量、收入、价格及毛利率（2020-2025）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重点企业（6）基本信息、触感清漆生产基地、销售区域、竞争对手及市场地位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触感清漆产品规格、参数及市场应用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触感清漆销量、收入、价格及毛利率（2020-2025）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重点企业（7）基本信息、触感清漆生产基地、销售区域、竞争对手及市场地位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触感清漆产品规格、参数及市场应用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触感清漆销量、收入、价格及毛利率（2020-2025）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重点企业（8）基本信息、触感清漆生产基地、销售区域、竞争对手及市场地位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触感清漆产品规格、参数及市场应用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触感清漆销量、收入、价格及毛利率（2020-2025）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重点企业（9）基本信息、触感清漆生产基地、销售区域、竞争对手及市场地位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触感清漆产品规格、参数及市场应用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触感清漆销量、收入、价格及毛利率（2020-2025）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重点企业（10）基本信息、触感清漆生产基地、销售区域、竞争对手及市场地位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触感清漆产品规格、参数及市场应用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触感清漆销量、收入、价格及毛利率（2020-2025）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重点企业（11）基本信息、触感清漆生产基地、销售区域、竞争对手及市场地位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触感清漆产品规格、参数及市场应用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触感清漆销量、收入、价格及毛利率（2020-2025）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重点企业（12）基本信息、触感清漆生产基地、销售区域、竞争对手及市场地位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触感清漆产品规格、参数及市场应用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触感清漆销量、收入、价格及毛利率（2020-2025）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重点企业（13）基本信息、触感清漆生产基地、销售区域、竞争对手及市场地位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触感清漆产品规格、参数及市场应用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触感清漆销量、收入、价格及毛利率（2020-2025）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重点企业（14）基本信息、触感清漆生产基地、销售区域、竞争对手及市场地位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触感清漆产品规格、参数及市场应用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触感清漆销量、收入、价格及毛利率（2020-2025）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重点企业（15）基本信息、触感清漆生产基地、销售区域、竞争对手及市场地位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触感清漆产品规格、参数及市场应用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触感清漆销量、收入、价格及毛利率（2020-2025）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重点企业（16）基本信息、触感清漆生产基地、销售区域、竞争对手及市场地位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触感清漆产品规格、参数及市场应用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触感清漆销量、收入、价格及毛利率（2020-2025）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中国市场触感清漆产量、销量、进出口分析及未来趋势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中国市场触感清漆产量、销量、进出口分析及未来趋势（2020-2031）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中国市场触感清漆进出口贸易趋势</w:t>
      </w:r>
      <w:r>
        <w:rPr>
          <w:rFonts w:hint="eastAsia"/>
        </w:rPr>
        <w:br/>
      </w:r>
      <w:r>
        <w:rPr>
          <w:rFonts w:hint="eastAsia"/>
        </w:rPr>
        <w:t>　　10.3 中国市场触感清漆主要进口来源</w:t>
      </w:r>
      <w:r>
        <w:rPr>
          <w:rFonts w:hint="eastAsia"/>
        </w:rPr>
        <w:br/>
      </w:r>
      <w:r>
        <w:rPr>
          <w:rFonts w:hint="eastAsia"/>
        </w:rPr>
        <w:t>　　10.4 中国市场触感清漆主要出口目的地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中国市场触感清漆主要地区分布</w:t>
      </w:r>
      <w:r>
        <w:rPr>
          <w:rFonts w:hint="eastAsia"/>
        </w:rPr>
        <w:br/>
      </w:r>
      <w:r>
        <w:rPr>
          <w:rFonts w:hint="eastAsia"/>
        </w:rPr>
        <w:t>　　11.1 中国触感清漆生产地区分布</w:t>
      </w:r>
      <w:r>
        <w:rPr>
          <w:rFonts w:hint="eastAsia"/>
        </w:rPr>
        <w:br/>
      </w:r>
      <w:r>
        <w:rPr>
          <w:rFonts w:hint="eastAsia"/>
        </w:rPr>
        <w:t>　　11.2 中国触感清漆消费地区分布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全球不同产品类型触感清漆规模规模增长趋势2020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触感清漆行业发展主要特点</w:t>
      </w:r>
      <w:r>
        <w:rPr>
          <w:rFonts w:hint="eastAsia"/>
        </w:rPr>
        <w:br/>
      </w:r>
      <w:r>
        <w:rPr>
          <w:rFonts w:hint="eastAsia"/>
        </w:rPr>
        <w:t>　　表 4： 触感清漆行业发展有利因素分析</w:t>
      </w:r>
      <w:r>
        <w:rPr>
          <w:rFonts w:hint="eastAsia"/>
        </w:rPr>
        <w:br/>
      </w:r>
      <w:r>
        <w:rPr>
          <w:rFonts w:hint="eastAsia"/>
        </w:rPr>
        <w:t>　　表 5： 触感清漆行业发展不利因素分析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进入触感清漆行业壁垒</w:t>
      </w:r>
      <w:r>
        <w:rPr>
          <w:rFonts w:hint="eastAsia"/>
        </w:rPr>
        <w:br/>
      </w:r>
      <w:r>
        <w:rPr>
          <w:rFonts w:hint="eastAsia"/>
        </w:rPr>
        <w:t>　　表 7： 全球主要地区触感清漆产量（吨）：2020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全球主要地区触感清漆产量（2020-2025）&amp;（吨）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全球主要地区触感清漆产量（2026-2031）&amp;（吨）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全球主要地区触感清漆销售收入（百万美元）：2020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全球主要地区触感清漆销售收入（2020-2025）&amp;（百万美元）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全球主要地区触感清漆销售收入市场份额（2020-2025）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全球主要地区触感清漆收入（2026-2031）&amp;（百万美元）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全球主要地区触感清漆收入市场份额（2026-2031）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全球主要地区触感清漆销量（吨）：2020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全球主要地区触感清漆销量（2020-2025）&amp;（吨）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全球主要地区触感清漆销量市场份额（2020-2025）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全球主要地区触感清漆销量（2026-2031）&amp;（吨）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全球主要地区触感清漆销量份额（2026-2031）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北美触感清漆基本情况分析</w:t>
      </w:r>
      <w:r>
        <w:rPr>
          <w:rFonts w:hint="eastAsia"/>
        </w:rPr>
        <w:br/>
      </w:r>
      <w:r>
        <w:rPr>
          <w:rFonts w:hint="eastAsia"/>
        </w:rPr>
        <w:t>　　表 21： 欧洲触感清漆基本情况分析</w:t>
      </w:r>
      <w:r>
        <w:rPr>
          <w:rFonts w:hint="eastAsia"/>
        </w:rPr>
        <w:br/>
      </w:r>
      <w:r>
        <w:rPr>
          <w:rFonts w:hint="eastAsia"/>
        </w:rPr>
        <w:t>　　表 22： 亚太地区触感清漆基本情况分析</w:t>
      </w:r>
      <w:r>
        <w:rPr>
          <w:rFonts w:hint="eastAsia"/>
        </w:rPr>
        <w:br/>
      </w:r>
      <w:r>
        <w:rPr>
          <w:rFonts w:hint="eastAsia"/>
        </w:rPr>
        <w:t>　　表 23： 拉美地区触感清漆基本情况分析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中东及非洲触感清漆基本情况分析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全球市场主要厂商触感清漆产能（2024-2025）&amp;（吨）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全球市场主要厂商触感清漆销量（2020-2025）&amp;（吨）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全球市场主要厂商触感清漆销量市场份额（2020-2025）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全球市场主要厂商触感清漆销售收入（2020-2025）&amp;（百万美元）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全球市场主要厂商触感清漆销售收入市场份额（2020-2025）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全球市场主要厂商触感清漆销售价格（2020-2025）&amp;（美元/吨）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2024年全球主要生产商触感清漆收入排名（百万美元）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中国市场主要厂商触感清漆销量（2020-2025）&amp;（吨）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中国市场主要厂商触感清漆销量市场份额（2020-2025）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中国市场主要厂商触感清漆销售收入（2020-2025）&amp;（百万美元）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中国市场主要厂商触感清漆销售收入市场份额（2020-2025）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中国市场主要厂商触感清漆销售价格（2020-2025）&amp;（美元/吨）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2024年中国主要生产商触感清漆收入排名（百万美元）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全球主要厂商触感清漆总部及产地分布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全球主要厂商触感清漆商业化日期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全球主要厂商触感清漆产品类型及应用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2024年全球触感清漆主要厂商市场地位（第一梯队、第二梯队和第三梯队）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全球不同产品类型触感清漆销量（2020-2025年）&amp;（吨）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全球不同产品类型触感清漆销量市场份额（2020-2025）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全球不同产品类型触感清漆销量预测（2026-2031）&amp;（吨）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全球市场不同产品类型触感清漆销量市场份额预测（2026-2031）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全球不同产品类型触感清漆收入（2020-2025年）&amp;（百万美元）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全球不同产品类型触感清漆收入市场份额（2020-2025）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全球不同产品类型触感清漆收入预测（2026-2031）&amp;（百万美元）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全球不同产品类型触感清漆收入市场份额预测（2026-2031）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中国不同产品类型触感清漆销量（2020-2025年）&amp;（吨）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中国不同产品类型触感清漆销量市场份额（2020-2025）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中国不同产品类型触感清漆销量预测（2026-2031）&amp;（吨）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中国不同产品类型触感清漆销量市场份额预测（2026-2031）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中国不同产品类型触感清漆收入（2020-2025年）&amp;（百万美元）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中国不同产品类型触感清漆收入市场份额（2020-2025）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中国不同产品类型触感清漆收入预测（2026-2031）&amp;（百万美元）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中国不同产品类型触感清漆收入市场份额预测（2026-2031）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全球不同应用触感清漆销量（2020-2025年）&amp;（吨）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全球不同应用触感清漆销量市场份额（2020-2025）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全球不同应用触感清漆销量预测（2026-2031）&amp;（吨）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全球市场不同应用触感清漆销量市场份额预测（2026-2031）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全球不同应用触感清漆收入（2020-2025年）&amp;（百万美元）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全球不同应用触感清漆收入市场份额（2020-2025）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全球不同应用触感清漆收入预测（2026-2031）&amp;（百万美元）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全球不同应用触感清漆收入市场份额预测（2026-2031）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中国不同应用触感清漆销量（2020-2025年）&amp;（吨）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中国不同应用触感清漆销量市场份额（2020-2025）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中国不同应用触感清漆销量预测（2026-2031）&amp;（吨）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中国不同应用触感清漆销量市场份额预测（2026-2031）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中国不同应用触感清漆收入（2020-2025年）&amp;（百万美元）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中国不同应用触感清漆收入市场份额（2020-2025）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中国不同应用触感清漆收入预测（2026-2031）&amp;（百万美元）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中国不同应用触感清漆收入市场份额预测（2026-2031）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触感清漆行业发展趋势</w:t>
      </w:r>
      <w:r>
        <w:rPr>
          <w:rFonts w:hint="eastAsia"/>
        </w:rPr>
        <w:br/>
      </w:r>
      <w:r>
        <w:rPr>
          <w:rFonts w:hint="eastAsia"/>
        </w:rPr>
        <w:t>　　表 75： 触感清漆行业主要驱动因素</w:t>
      </w:r>
      <w:r>
        <w:rPr>
          <w:rFonts w:hint="eastAsia"/>
        </w:rPr>
        <w:br/>
      </w:r>
      <w:r>
        <w:rPr>
          <w:rFonts w:hint="eastAsia"/>
        </w:rPr>
        <w:t>　　表 76： 触感清漆行业供应链分析</w:t>
      </w:r>
      <w:r>
        <w:rPr>
          <w:rFonts w:hint="eastAsia"/>
        </w:rPr>
        <w:br/>
      </w:r>
      <w:r>
        <w:rPr>
          <w:rFonts w:hint="eastAsia"/>
        </w:rPr>
        <w:t>　　表 77： 触感清漆上游原料供应商</w:t>
      </w:r>
      <w:r>
        <w:rPr>
          <w:rFonts w:hint="eastAsia"/>
        </w:rPr>
        <w:br/>
      </w:r>
      <w:r>
        <w:rPr>
          <w:rFonts w:hint="eastAsia"/>
        </w:rPr>
        <w:t>　　表 78： 触感清漆行业主要下游客户</w:t>
      </w:r>
      <w:r>
        <w:rPr>
          <w:rFonts w:hint="eastAsia"/>
        </w:rPr>
        <w:br/>
      </w:r>
      <w:r>
        <w:rPr>
          <w:rFonts w:hint="eastAsia"/>
        </w:rPr>
        <w:t>　　表 79： 触感清漆典型经销商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触感清漆生产基地、销售区域、竞争对手及市场地位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触感清漆产品规格、参数及市场应用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触感清漆销量（吨）、收入（百万美元）、价格（美元/吨）及毛利率（2020-2025）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触感清漆生产基地、销售区域、竞争对手及市场地位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触感清漆产品规格、参数及市场应用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触感清漆销量（吨）、收入（百万美元）、价格（美元/吨）及毛利率（2020-2025）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触感清漆生产基地、销售区域、竞争对手及市场地位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触感清漆产品规格、参数及市场应用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触感清漆销量（吨）、收入（百万美元）、价格（美元/吨）及毛利率（2020-2025）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触感清漆生产基地、销售区域、竞争对手及市场地位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触感清漆产品规格、参数及市场应用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触感清漆销量（吨）、收入（百万美元）、价格（美元/吨）及毛利率（2020-2025）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触感清漆生产基地、销售区域、竞争对手及市场地位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触感清漆产品规格、参数及市场应用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触感清漆销量（吨）、收入（百万美元）、价格（美元/吨）及毛利率（2020-2025）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触感清漆生产基地、销售区域、竞争对手及市场地位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触感清漆产品规格、参数及市场应用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触感清漆销量（吨）、收入（百万美元）、价格（美元/吨）及毛利率（2020-2025）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触感清漆生产基地、销售区域、竞争对手及市场地位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触感清漆产品规格、参数及市场应用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触感清漆销量（吨）、收入（百万美元）、价格（美元/吨）及毛利率（2020-2025）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触感清漆生产基地、销售区域、竞争对手及市场地位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触感清漆产品规格、参数及市场应用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触感清漆销量（吨）、收入（百万美元）、价格（美元/吨）及毛利率（2020-2025）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触感清漆生产基地、销售区域、竞争对手及市场地位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触感清漆产品规格、参数及市场应用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触感清漆销量（吨）、收入（百万美元）、价格（美元/吨）及毛利率（2020-2025）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触感清漆生产基地、销售区域、竞争对手及市场地位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触感清漆产品规格、参数及市场应用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触感清漆销量（吨）、收入（百万美元）、价格（美元/吨）及毛利率（2020-2025）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触感清漆生产基地、销售区域、竞争对手及市场地位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触感清漆产品规格、参数及市场应用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触感清漆销量（吨）、收入（百万美元）、价格（美元/吨）及毛利率（2020-2025）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触感清漆生产基地、销售区域、竞争对手及市场地位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触感清漆产品规格、参数及市场应用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触感清漆销量（吨）、收入（百万美元）、价格（美元/吨）及毛利率（2020-2025）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触感清漆生产基地、销售区域、竞争对手及市场地位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触感清漆产品规格、参数及市场应用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触感清漆销量（吨）、收入（百万美元）、价格（美元/吨）及毛利率（2020-2025）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触感清漆生产基地、销售区域、竞争对手及市场地位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触感清漆产品规格、参数及市场应用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触感清漆销量（吨）、收入（百万美元）、价格（美元/吨）及毛利率（2020-2025）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触感清漆生产基地、销售区域、竞争对手及市场地位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触感清漆产品规格、参数及市场应用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触感清漆销量（吨）、收入（百万美元）、价格（美元/吨）及毛利率（2020-2025）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触感清漆生产基地、销售区域、竞争对手及市场地位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触感清漆产品规格、参数及市场应用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触感清漆销量（吨）、收入（百万美元）、价格（美元/吨）及毛利率（2020-2025）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中国市场触感清漆产量、销量、进出口（2020-2025年）&amp;（吨）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161： 中国市场触感清漆产量、销量、进出口预测（2026-2031）&amp;（吨）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162： 中国市场触感清漆进出口贸易趋势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中国市场触感清漆主要进口来源</w:t>
      </w:r>
      <w:r>
        <w:rPr>
          <w:rFonts w:hint="eastAsia"/>
        </w:rPr>
        <w:br/>
      </w:r>
      <w:r>
        <w:rPr>
          <w:rFonts w:hint="eastAsia"/>
        </w:rPr>
        <w:t>　　表 164： 中国市场触感清漆主要出口目的地</w:t>
      </w:r>
      <w:r>
        <w:rPr>
          <w:rFonts w:hint="eastAsia"/>
        </w:rPr>
        <w:br/>
      </w:r>
      <w:r>
        <w:rPr>
          <w:rFonts w:hint="eastAsia"/>
        </w:rPr>
        <w:t>　　表 165： 中国触感清漆生产地区分布</w:t>
      </w:r>
      <w:r>
        <w:rPr>
          <w:rFonts w:hint="eastAsia"/>
        </w:rPr>
        <w:br/>
      </w:r>
      <w:r>
        <w:rPr>
          <w:rFonts w:hint="eastAsia"/>
        </w:rPr>
        <w:t>　　表 166： 中国触感清漆消费地区分布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触感清漆产品图片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全球不同产品类型触感清漆规模2020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全球不同产品类型触感清漆市场份额2024 &amp; 2031</w:t>
      </w:r>
      <w:r>
        <w:rPr>
          <w:rFonts w:hint="eastAsia"/>
        </w:rPr>
        <w:br/>
      </w:r>
      <w:r>
        <w:rPr>
          <w:rFonts w:hint="eastAsia"/>
        </w:rPr>
        <w:t>　　图 4： 水性触感清漆产品图片</w:t>
      </w:r>
      <w:r>
        <w:rPr>
          <w:rFonts w:hint="eastAsia"/>
        </w:rPr>
        <w:br/>
      </w:r>
      <w:r>
        <w:rPr>
          <w:rFonts w:hint="eastAsia"/>
        </w:rPr>
        <w:t>　　图 5： 溶剂型触感清漆产品图片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全球不同应用触感清漆市场份额2024 VS 2031</w:t>
      </w:r>
      <w:r>
        <w:rPr>
          <w:rFonts w:hint="eastAsia"/>
        </w:rPr>
        <w:br/>
      </w:r>
      <w:r>
        <w:rPr>
          <w:rFonts w:hint="eastAsia"/>
        </w:rPr>
        <w:t>　　图 8： 包装</w:t>
      </w:r>
      <w:r>
        <w:rPr>
          <w:rFonts w:hint="eastAsia"/>
        </w:rPr>
        <w:br/>
      </w:r>
      <w:r>
        <w:rPr>
          <w:rFonts w:hint="eastAsia"/>
        </w:rPr>
        <w:t>　　图 9： 印刷</w:t>
      </w:r>
      <w:r>
        <w:rPr>
          <w:rFonts w:hint="eastAsia"/>
        </w:rPr>
        <w:br/>
      </w:r>
      <w:r>
        <w:rPr>
          <w:rFonts w:hint="eastAsia"/>
        </w:rPr>
        <w:t>　　图 10： 标签和贴纸</w:t>
      </w:r>
      <w:r>
        <w:rPr>
          <w:rFonts w:hint="eastAsia"/>
        </w:rPr>
        <w:br/>
      </w:r>
      <w:r>
        <w:rPr>
          <w:rFonts w:hint="eastAsia"/>
        </w:rPr>
        <w:t>　　图 11： 艺术与设计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全球触感清漆产能、产量、产能利用率及发展趋势（2020-2031）&amp;（吨）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全球触感清漆产量、需求量及发展趋势（2020-2031）&amp;（吨）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全球主要地区触感清漆产量规模：2020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16： 全球主要地区触感清漆产量市场份额（2020-2031）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中国触感清漆产能、产量、产能利用率及发展趋势（2020-2031）&amp;（吨）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中国触感清漆产量、市场需求量及发展趋势（2020-2031）&amp;（吨）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中国触感清漆总产能占全球比重（2020-2031）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中国触感清漆总产量占全球比重（2020-2031）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全球触感清漆市场收入及增长率：（2020-2031）&amp;（百万美元）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全球市场触感清漆市场规模：2020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全球市场触感清漆销量及增长率（2020-2031）&amp;（吨）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全球市场触感清漆价格趋势（2020-2031）&amp;（美元/吨）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中国触感清漆市场收入及增长率：（2020-2031）&amp;（百万美元）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中国市场触感清漆市场规模：2020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中国市场触感清漆销量及增长率（2020-2031）&amp;（吨）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中国市场触感清漆销量占全球比重（2020-2031）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中国触感清漆收入占全球比重（2020-2031）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全球主要地区触感清漆销售收入规模：2020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全球主要地区触感清漆销售收入市场份额（2020-2025）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全球主要地区触感清漆销售收入市场份额（2020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全球主要地区触感清漆收入市场份额（2026-2031）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北美（美国和加拿大）触感清漆销量（2020-2031）&amp;（吨）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北美（美国和加拿大）触感清漆销量份额（2020-2031）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北美（美国和加拿大）触感清漆收入（2020-2031）&amp;（百万美元）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北美（美国和加拿大）触感清漆收入份额（2020-2031）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欧洲（德国、英国、法国和意大利等国家）触感清漆销量（2020-2031）&amp;（吨）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欧洲（德国、英国、法国和意大利等国家）触感清漆销量份额（2020-2031）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欧洲（德国、英国、法国和意大利等国家）触感清漆收入（2020-2031）&amp;（百万美元）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欧洲（德国、英国、法国和意大利等国家）触感清漆收入份额（2020-2031）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亚太（中国、日本、韩国、中国台湾、印度和东南亚等）触感清漆销量（2020-2031）&amp;（吨）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亚太（中国、日本、韩国、中国台湾、印度和东南亚等）触感清漆销量份额（2020-2031）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亚太（中国、日本、韩国、中国台湾、印度和东南亚等）触感清漆收入（2020-2031）&amp;（百万美元）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亚太（中国、日本、韩国、中国台湾、印度和东南亚等）触感清漆收入份额（2020-2031）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拉美地区（墨西哥、巴西等国家）触感清漆销量（2020-2031）&amp;（吨）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拉美地区（墨西哥、巴西等国家）触感清漆销量份额（2020-2031）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拉美地区（墨西哥、巴西等国家）触感清漆收入（2020-2031）&amp;（百万美元）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拉美地区（墨西哥、巴西等国家）触感清漆收入份额（2020-2031）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中东及非洲（土耳其、沙特等国家）触感清漆销量（2020-2031）&amp;（吨）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中东及非洲（土耳其、沙特等国家）触感清漆销量份额（2020-2031）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中东及非洲（土耳其、沙特等国家）触感清漆收入（2020-2031）&amp;（百万美元）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中东及非洲（土耳其、沙特等国家）触感清漆收入份额（2020-2031）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2023年全球市场主要厂商触感清漆销量市场份额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2023年全球市场主要厂商触感清漆收入市场份额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2024年中国市场主要厂商触感清漆销量市场份额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2024年中国市场主要厂商触感清漆收入市场份额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2024年全球前五大生产商触感清漆市场份额</w:t>
      </w:r>
      <w:r>
        <w:rPr>
          <w:rFonts w:hint="eastAsia"/>
        </w:rPr>
        <w:br/>
      </w:r>
      <w:r>
        <w:rPr>
          <w:rFonts w:hint="eastAsia"/>
        </w:rPr>
        <w:t>　　图 59： 全球触感清漆第一梯队、第二梯队和第三梯队生产商（品牌）及市场份额（2024）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全球不同产品类型触感清漆价格走势（2020-2031）&amp;（美元/吨）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全球不同应用触感清漆价格走势（2020-2031）&amp;（美元/吨）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触感清漆中国企业SWOT分析</w:t>
      </w:r>
      <w:r>
        <w:rPr>
          <w:rFonts w:hint="eastAsia"/>
        </w:rPr>
        <w:br/>
      </w:r>
      <w:r>
        <w:rPr>
          <w:rFonts w:hint="eastAsia"/>
        </w:rPr>
        <w:t>　　图 63： 触感清漆产业链</w:t>
      </w:r>
      <w:r>
        <w:rPr>
          <w:rFonts w:hint="eastAsia"/>
        </w:rPr>
        <w:br/>
      </w:r>
      <w:r>
        <w:rPr>
          <w:rFonts w:hint="eastAsia"/>
        </w:rPr>
        <w:t>　　图 64： 触感清漆行业采购模式分析</w:t>
      </w:r>
      <w:r>
        <w:rPr>
          <w:rFonts w:hint="eastAsia"/>
        </w:rPr>
        <w:br/>
      </w:r>
      <w:r>
        <w:rPr>
          <w:rFonts w:hint="eastAsia"/>
        </w:rPr>
        <w:t>　　图 65： 触感清漆行业生产模式</w:t>
      </w:r>
      <w:r>
        <w:rPr>
          <w:rFonts w:hint="eastAsia"/>
        </w:rPr>
        <w:br/>
      </w:r>
      <w:r>
        <w:rPr>
          <w:rFonts w:hint="eastAsia"/>
        </w:rPr>
        <w:t>　　图 66： 触感清漆行业销售模式分析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6d59a1eea4e0a" w:history="1">
        <w:r>
          <w:rPr>
            <w:rStyle w:val="Hyperlink"/>
          </w:rPr>
          <w:t>2025-2031年全球与中国触感清漆行业研究分析及前景趋势报告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6d59a1eea4e0a" w:history="1">
        <w:r>
          <w:rPr>
            <w:rStyle w:val="Hyperlink"/>
          </w:rPr>
          <w:t>https://www.20087.com/5/72/ChuGanQingQiHangYeFaZhanQuShi.html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a5d773c5545bd" w:history="1">
      <w:r>
        <w:rPr>
          <w:rStyle w:val="Hyperlink"/>
        </w:rPr>
        <w:t>2025-2031年全球与中国触感清漆行业研究分析及前景趋势报告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ChuGanQingQiHangYeFaZhanQuShi.html" TargetMode="External" Id="Rd506d59a1eea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ChuGanQingQiHangYeFaZhanQuShi.html" TargetMode="External" Id="R095a5d773c55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2025-09-28T06:59:04Z</dcterms:created>
  <dcterms:modified xsi:type="dcterms:W3CDTF">2025-09-28T07:59:04Z</dcterms:modified>
  <dc:subject>2025-2031年全球与中国触感清漆行业研究分析及前景趋势报告</dc:subject>
  <dc:title>2025-2031年全球与中国触感清漆行业研究分析及前景趋势报告</dc:title>
  <cp:keywords>2025-2031年全球与中国触感清漆行业研究分析及前景趋势报告</cp:keywords>
  <dc:description>2025-2031年全球与中国触感清漆行业研究分析及前景趋势报告</dc:description>
</cp:coreProperties>
</file>