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5cae6c49477d" w:history="1">
              <w:r>
                <w:rPr>
                  <w:rStyle w:val="Hyperlink"/>
                </w:rPr>
                <w:t>2025-2031年中国金属标签行业现状与发展前景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5cae6c49477d" w:history="1">
              <w:r>
                <w:rPr>
                  <w:rStyle w:val="Hyperlink"/>
                </w:rPr>
                <w:t>2025-2031年中国金属标签行业现状与发展前景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95cae6c49477d" w:history="1">
                <w:r>
                  <w:rPr>
                    <w:rStyle w:val="Hyperlink"/>
                  </w:rPr>
                  <w:t>https://www.20087.com/5/72/JinShuBiaoQianShiChangQianJingYuCe.html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签作为产品标识和防伪的重要工具，近年来随着物联网和智能包装技术的发展，其功能和应用领域不断拓展。现代金属标签不仅具备基本的信息存储和读取功能，还集成了RFID芯片、二维码和NFC技术，实现了物品的远程监控和互动交流。同时，通过激光雕刻和金属蚀刻工艺，金属标签的美观性和防篡改性得到提升，满足了高端品牌和艺术品的标识需求。</w:t>
      </w:r>
      <w:r>
        <w:rPr>
          <w:rFonts w:hint="eastAsia"/>
        </w:rPr>
        <w:br/>
      </w:r>
      <w:r>
        <w:rPr>
          <w:rFonts w:hint="eastAsia"/>
        </w:rPr>
        <w:t>　　未来，金属标签的发展将更加注重智能化和个性化。一方面，通过集成传感器和智能芯片，开发具有环境感知、位置追踪和数据传输能力的智能金属标签，以适应物联网和供应链管理的需要；另一方面，采用3D打印和个性化设计服务，实现金属标签的定制化生产，提升品牌辨识度和用户体验。同时，随着可持续包装趋势的兴起，开发可回收或生物降解的金属标签材料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5cae6c49477d" w:history="1">
        <w:r>
          <w:rPr>
            <w:rStyle w:val="Hyperlink"/>
          </w:rPr>
          <w:t>2025-2031年中国金属标签行业现状与发展前景</w:t>
        </w:r>
      </w:hyperlink>
      <w:r>
        <w:rPr>
          <w:rFonts w:hint="eastAsia"/>
        </w:rPr>
        <w:t>》依托国家统计局、发改委及金属标签行业协会的数据，全面分析了金属标签行业的产业链、市场规模、需求、价格和现状。金属标签报告深入探讨了行业的竞争格局、集中度和品牌影响力，并对金属标签未来市场前景和发展趋势进行了科学预测。同时，对金属标签重点企业的经营状况和发展战略进行了详细介绍，为投资者、企业决策者和银行信贷部门提供了宝贵的市场情报和决策支持，帮助各方把握金属标签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金属标签行业概述</w:t>
      </w:r>
      <w:r>
        <w:rPr>
          <w:rFonts w:hint="eastAsia"/>
        </w:rPr>
        <w:br/>
      </w:r>
      <w:r>
        <w:rPr>
          <w:rFonts w:hint="eastAsia"/>
        </w:rPr>
        <w:t>　　第一节 金属标签定义与分类</w:t>
      </w:r>
      <w:r>
        <w:rPr>
          <w:rFonts w:hint="eastAsia"/>
        </w:rPr>
        <w:br/>
      </w:r>
      <w:r>
        <w:rPr>
          <w:rFonts w:hint="eastAsia"/>
        </w:rPr>
        <w:t>　　第二节 金属标签应用领域</w:t>
      </w:r>
      <w:r>
        <w:rPr>
          <w:rFonts w:hint="eastAsia"/>
        </w:rPr>
        <w:br/>
      </w:r>
      <w:r>
        <w:rPr>
          <w:rFonts w:hint="eastAsia"/>
        </w:rPr>
        <w:t>　　第三节 金属标签行业经济指标分析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全球金属标签市场发展综述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一、国内金属标签产能及利用情况</w:t>
      </w:r>
      <w:r>
        <w:rPr>
          <w:rFonts w:hint="eastAsia"/>
        </w:rPr>
        <w:br/>
      </w:r>
      <w:r>
        <w:rPr>
          <w:rFonts w:hint="eastAsia"/>
        </w:rPr>
        <w:t>　　　　二、金属标签产能扩张与投资动态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三、2025-2031年金属标签产量预测</w:t>
      </w:r>
      <w:r>
        <w:rPr>
          <w:rFonts w:hint="eastAsia"/>
        </w:rPr>
        <w:br/>
      </w:r>
      <w:r>
        <w:rPr>
          <w:rFonts w:hint="eastAsia"/>
        </w:rPr>
        <w:t>　　第三节 2025-2031年金属标签市场需求与销售分析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一、2023-2024年金属标签行业需求现状</w:t>
      </w:r>
      <w:r>
        <w:rPr>
          <w:rFonts w:hint="eastAsia"/>
        </w:rPr>
        <w:br/>
      </w:r>
      <w:r>
        <w:rPr>
          <w:rFonts w:hint="eastAsia"/>
        </w:rPr>
        <w:t>　　　　二、金属标签客户群体与需求特点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金属标签细分市场分析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2023-2024年中国金属标签技术发展研究</w:t>
      </w:r>
      <w:r>
        <w:rPr>
          <w:rFonts w:hint="eastAsia"/>
        </w:rPr>
        <w:br/>
      </w:r>
      <w:r>
        <w:rPr>
          <w:rFonts w:hint="eastAsia"/>
        </w:rPr>
        <w:t>　　第一节 当前金属标签技术发展现状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国内外金属标签技术差异与原因</w:t>
      </w:r>
      <w:r>
        <w:rPr>
          <w:rFonts w:hint="eastAsia"/>
        </w:rPr>
        <w:br/>
      </w:r>
      <w:r>
        <w:rPr>
          <w:rFonts w:hint="eastAsia"/>
        </w:rPr>
        <w:t>　　第三节 金属标签技术创新与发展趋势预测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金属标签行业进口情况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金属标签行业出口情况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2020-2024年中国金属标签行业规模情况</w:t>
      </w:r>
      <w:r>
        <w:rPr>
          <w:rFonts w:hint="eastAsia"/>
        </w:rPr>
        <w:br/>
      </w:r>
      <w:r>
        <w:rPr>
          <w:rFonts w:hint="eastAsia"/>
        </w:rPr>
        <w:t>　　　　一、金属标签行业企业数量规模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一、金属标签行业盈利能力</w:t>
      </w:r>
      <w:r>
        <w:rPr>
          <w:rFonts w:hint="eastAsia"/>
        </w:rPr>
        <w:br/>
      </w:r>
      <w:r>
        <w:rPr>
          <w:rFonts w:hint="eastAsia"/>
        </w:rPr>
        <w:t>　　　　二、金属标签行业偿债能力</w:t>
      </w:r>
      <w:r>
        <w:rPr>
          <w:rFonts w:hint="eastAsia"/>
        </w:rPr>
        <w:br/>
      </w:r>
      <w:r>
        <w:rPr>
          <w:rFonts w:hint="eastAsia"/>
        </w:rPr>
        <w:t>　　　　三、金属标签行业营运能力</w:t>
      </w:r>
      <w:r>
        <w:rPr>
          <w:rFonts w:hint="eastAsia"/>
        </w:rPr>
        <w:br/>
      </w:r>
      <w:r>
        <w:rPr>
          <w:rFonts w:hint="eastAsia"/>
        </w:rPr>
        <w:t>　　　　四、金属标签行业发展能力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中国金属标签行业竞争格局分析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中国金属标签行业风险与对策</w:t>
      </w:r>
      <w:r>
        <w:rPr>
          <w:rFonts w:hint="eastAsia"/>
        </w:rPr>
        <w:br/>
      </w:r>
      <w:r>
        <w:rPr>
          <w:rFonts w:hint="eastAsia"/>
        </w:rPr>
        <w:t>　　第一节 金属标签行业SWOT分析</w:t>
      </w:r>
      <w:r>
        <w:rPr>
          <w:rFonts w:hint="eastAsia"/>
        </w:rPr>
        <w:br/>
      </w:r>
      <w:r>
        <w:rPr>
          <w:rFonts w:hint="eastAsia"/>
        </w:rPr>
        <w:t>　　　　一、金属标签行业优势</w:t>
      </w:r>
      <w:r>
        <w:rPr>
          <w:rFonts w:hint="eastAsia"/>
        </w:rPr>
        <w:br/>
      </w:r>
      <w:r>
        <w:rPr>
          <w:rFonts w:hint="eastAsia"/>
        </w:rPr>
        <w:t>　　　　二、金属标签行业劣势</w:t>
      </w:r>
      <w:r>
        <w:rPr>
          <w:rFonts w:hint="eastAsia"/>
        </w:rPr>
        <w:br/>
      </w:r>
      <w:r>
        <w:rPr>
          <w:rFonts w:hint="eastAsia"/>
        </w:rPr>
        <w:t>　　　　三、金属标签市场机会</w:t>
      </w:r>
      <w:r>
        <w:rPr>
          <w:rFonts w:hint="eastAsia"/>
        </w:rPr>
        <w:br/>
      </w:r>
      <w:r>
        <w:rPr>
          <w:rFonts w:hint="eastAsia"/>
        </w:rPr>
        <w:t>　　　　四、金属标签市场威胁</w:t>
      </w:r>
      <w:r>
        <w:rPr>
          <w:rFonts w:hint="eastAsia"/>
        </w:rPr>
        <w:br/>
      </w:r>
      <w:r>
        <w:rPr>
          <w:rFonts w:hint="eastAsia"/>
        </w:rPr>
        <w:t>　　第二节 金属标签行业风险及对策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中智林－金属标签行业发展建议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金属标签行业历程</w:t>
      </w:r>
      <w:r>
        <w:rPr>
          <w:rFonts w:hint="eastAsia"/>
        </w:rPr>
        <w:br/>
      </w:r>
      <w:r>
        <w:rPr>
          <w:rFonts w:hint="eastAsia"/>
        </w:rPr>
        <w:t>　　图表 金属标签行业生命周期</w:t>
      </w:r>
      <w:r>
        <w:rPr>
          <w:rFonts w:hint="eastAsia"/>
        </w:rPr>
        <w:br/>
      </w:r>
      <w:r>
        <w:rPr>
          <w:rFonts w:hint="eastAsia"/>
        </w:rPr>
        <w:t>　　图表 金属标签行业产业链分析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2020-2024年金属标签行业市场容量分析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2020-2024年中国金属标签市场需求量及增速统计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2020-2024年中国金属标签进口数量分析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2020-2024年中国金属标签进口金额分析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2020-2024年中国金属标签出口数量分析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2020-2024年中国金属标签行业企业平均规模情况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5cae6c49477d" w:history="1">
        <w:r>
          <w:rPr>
            <w:rStyle w:val="Hyperlink"/>
          </w:rPr>
          <w:t>2025-2031年中国金属标签行业现状与发展前景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95cae6c49477d" w:history="1">
        <w:r>
          <w:rPr>
            <w:rStyle w:val="Hyperlink"/>
          </w:rPr>
          <w:t>https://www.20087.com/5/72/JinShuBiaoQianShiChangQianJingYuCe.html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d05056814d4f" w:history="1">
      <w:r>
        <w:rPr>
          <w:rStyle w:val="Hyperlink"/>
        </w:rPr>
        <w:t>2025-2031年中国金属标签行业现状与发展前景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ShuBiaoQianShiChangQianJingYuCe.html" TargetMode="External" Id="R10095cae6c4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ShuBiaoQianShiChangQianJingYuCe.html" TargetMode="External" Id="R4889d050568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2024-11-26T01:33:25Z</dcterms:created>
  <dcterms:modified xsi:type="dcterms:W3CDTF">2024-11-26T02:33:25Z</dcterms:modified>
  <dc:subject>2025-2031年中国金属标签行业现状与发展前景</dc:subject>
  <dc:title>2025-2031年中国金属标签行业现状与发展前景</dc:title>
  <cp:keywords>2025-2031年中国金属标签行业现状与发展前景</cp:keywords>
  <dc:description>2025-2031年中国金属标签行业现状与发展前景</dc:description>
</cp:coreProperties>
</file>