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07bb0df140fe" w:history="1">
              <w:r>
                <w:rPr>
                  <w:rStyle w:val="Hyperlink"/>
                </w:rPr>
                <w:t>2026-2032年中国香精油市场调查研究与前景分析报告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07bb0df140fe" w:history="1">
              <w:r>
                <w:rPr>
                  <w:rStyle w:val="Hyperlink"/>
                </w:rPr>
                <w:t>2026-2032年中国香精油市场调查研究与前景分析报告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07bb0df140fe" w:history="1">
                <w:r>
                  <w:rPr>
                    <w:rStyle w:val="Hyperlink"/>
                  </w:rPr>
                  <w:t>https://www.20087.com/5/32/XiangJingYouFaZhanQianJingFenXi.html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油是从芳香植物中通过蒸馏、冷压或溶剂萃取获得的挥发性芳香化合物浓缩物，广泛应用于日化香精、芳香疗法、食品添加剂及天然药物等领域。当前市场对“天然”“有机”“单方溯源”香精油需求上升，推动种植端向规范化、品种纯化发展，主流产区如法国薰衣草、印度檀香、中国薄荷已建立地理标志保护体系。高端品牌强调成分透明、GC-MS检测报告及可持续采收认证（如Fair Trade）。然而，行业仍存在掺假稀释、农药残留、野生植物过度采集引发生态破坏等问题，且不同批次香气稳定性控制难度大，影响工业配方一致性。</w:t>
      </w:r>
      <w:r>
        <w:rPr>
          <w:rFonts w:hint="eastAsia"/>
        </w:rPr>
        <w:br/>
      </w:r>
      <w:r>
        <w:rPr>
          <w:rFonts w:hint="eastAsia"/>
        </w:rPr>
        <w:t>　　未来，香精油产业将深度融合合成生物学与数字溯源技术。基因编辑与微生物发酵法可实现珍稀香料（如玫瑰、沉香）的可持续生物合成，缓解自然资源压力；区块链平台将记录从种植、采收到蒸馏的全流程数据，增强消费者信任。在应用端，微胶囊缓释技术将拓展香精油在智能纺织品、长效空气清新剂中的功能；临床研究也将推动特定精油（如茶树、薰衣草）在辅助医疗中的标准化使用。长远看，香精油将超越传统香料角色，成为连接自然健康、情绪科技与生物制造的跨界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707bb0df140fe" w:history="1">
        <w:r>
          <w:rPr>
            <w:rStyle w:val="Hyperlink"/>
          </w:rPr>
          <w:t>2026-2032年中国香精油市场调查研究与前景分析报告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香精油行业的发展现状、市场规模、供需动态及进出口情况。报告详细解读了香精油产业链上下游、重点区域市场、竞争格局及领先企业的表现，同时评估了香精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香精油行业概述</w:t>
      </w:r>
      <w:r>
        <w:rPr>
          <w:rFonts w:hint="eastAsia"/>
        </w:rPr>
        <w:br/>
      </w:r>
      <w:r>
        <w:rPr>
          <w:rFonts w:hint="eastAsia"/>
        </w:rPr>
        <w:t>　　第一节 香精油定义与分类</w:t>
      </w:r>
      <w:r>
        <w:rPr>
          <w:rFonts w:hint="eastAsia"/>
        </w:rPr>
        <w:br/>
      </w:r>
      <w:r>
        <w:rPr>
          <w:rFonts w:hint="eastAsia"/>
        </w:rPr>
        <w:t>　　第二节 香精油应用领域</w:t>
      </w:r>
      <w:r>
        <w:rPr>
          <w:rFonts w:hint="eastAsia"/>
        </w:rPr>
        <w:br/>
      </w:r>
      <w:r>
        <w:rPr>
          <w:rFonts w:hint="eastAsia"/>
        </w:rPr>
        <w:t>　　第三节 香精油行业经济指标分析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一、香精油行业赢利性评估</w:t>
      </w:r>
      <w:r>
        <w:rPr>
          <w:rFonts w:hint="eastAsia"/>
        </w:rPr>
        <w:br/>
      </w:r>
      <w:r>
        <w:rPr>
          <w:rFonts w:hint="eastAsia"/>
        </w:rPr>
        <w:t>　　　　二、香精油行业成长速度分析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三、香精油附加值提升空间探讨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五、香精油行业风险性评估</w:t>
      </w:r>
      <w:r>
        <w:rPr>
          <w:rFonts w:hint="eastAsia"/>
        </w:rPr>
        <w:br/>
      </w:r>
      <w:r>
        <w:rPr>
          <w:rFonts w:hint="eastAsia"/>
        </w:rPr>
        <w:t>　　　　六、香精油行业周期性分析</w:t>
      </w:r>
      <w:r>
        <w:rPr>
          <w:rFonts w:hint="eastAsia"/>
        </w:rPr>
        <w:br/>
      </w:r>
      <w:r>
        <w:rPr>
          <w:rFonts w:hint="eastAsia"/>
        </w:rPr>
        <w:t>　　　　七、香精油行业竞争程度指标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八、香精油行业成熟度综合分析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香精油产业链及经营模式分析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全球香精油市场发展分析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一、全球香精油行业市场规模与趋势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三、全球香精油行业竞争格局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一、香精油行业发展趋势</w:t>
      </w:r>
      <w:r>
        <w:rPr>
          <w:rFonts w:hint="eastAsia"/>
        </w:rPr>
        <w:br/>
      </w:r>
      <w:r>
        <w:rPr>
          <w:rFonts w:hint="eastAsia"/>
        </w:rPr>
        <w:t>　　　　二、香精油行业发展潜力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三、2026-2032年香精油产量预测</w:t>
      </w:r>
      <w:r>
        <w:rPr>
          <w:rFonts w:hint="eastAsia"/>
        </w:rPr>
        <w:br/>
      </w:r>
      <w:r>
        <w:rPr>
          <w:rFonts w:hint="eastAsia"/>
        </w:rPr>
        <w:t>　　第三节 2026-2032年香精油市场需求与销售分析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一、2025-2026年香精油行业需求现状</w:t>
      </w:r>
      <w:r>
        <w:rPr>
          <w:rFonts w:hint="eastAsia"/>
        </w:rPr>
        <w:br/>
      </w:r>
      <w:r>
        <w:rPr>
          <w:rFonts w:hint="eastAsia"/>
        </w:rPr>
        <w:t>　　　　二、香精油客户群体与需求特点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一、2020-2025年香精油进口规模分析</w:t>
      </w:r>
      <w:r>
        <w:rPr>
          <w:rFonts w:hint="eastAsia"/>
        </w:rPr>
        <w:br/>
      </w:r>
      <w:r>
        <w:rPr>
          <w:rFonts w:hint="eastAsia"/>
        </w:rPr>
        <w:t>　　　　二、香精油主要进口来源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一、2020-2025年香精油出口规模分析</w:t>
      </w:r>
      <w:r>
        <w:rPr>
          <w:rFonts w:hint="eastAsia"/>
        </w:rPr>
        <w:br/>
      </w:r>
      <w:r>
        <w:rPr>
          <w:rFonts w:hint="eastAsia"/>
        </w:rPr>
        <w:t>　　　　二、香精油主要出口目的地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一、香精油企业数量与结构</w:t>
      </w:r>
      <w:r>
        <w:rPr>
          <w:rFonts w:hint="eastAsia"/>
        </w:rPr>
        <w:br/>
      </w:r>
      <w:r>
        <w:rPr>
          <w:rFonts w:hint="eastAsia"/>
        </w:rPr>
        <w:t>　　　　二、香精油从业人员规模</w:t>
      </w:r>
      <w:r>
        <w:rPr>
          <w:rFonts w:hint="eastAsia"/>
        </w:rPr>
        <w:br/>
      </w:r>
      <w:r>
        <w:rPr>
          <w:rFonts w:hint="eastAsia"/>
        </w:rPr>
        <w:t>　　　　三、香精油行业资产状况</w:t>
      </w:r>
      <w:r>
        <w:rPr>
          <w:rFonts w:hint="eastAsia"/>
        </w:rPr>
        <w:br/>
      </w:r>
      <w:r>
        <w:rPr>
          <w:rFonts w:hint="eastAsia"/>
        </w:rPr>
        <w:t>　　第二节 中国香精油行业财务指标总体分析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中国香精油行业竞争格局分析</w:t>
      </w:r>
      <w:r>
        <w:rPr>
          <w:rFonts w:hint="eastAsia"/>
        </w:rPr>
        <w:br/>
      </w:r>
      <w:r>
        <w:rPr>
          <w:rFonts w:hint="eastAsia"/>
        </w:rPr>
        <w:t>　　第一节 香精油行业竞争格局总览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2025-2026年香精油行业竞争力分析</w:t>
      </w:r>
      <w:r>
        <w:rPr>
          <w:rFonts w:hint="eastAsia"/>
        </w:rPr>
        <w:br/>
      </w:r>
      <w:r>
        <w:rPr>
          <w:rFonts w:hint="eastAsia"/>
        </w:rPr>
        <w:t>　　　　一、香精油供应商议价能力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2026年中国香精油企业发展策略分析</w:t>
      </w:r>
      <w:r>
        <w:rPr>
          <w:rFonts w:hint="eastAsia"/>
        </w:rPr>
        <w:br/>
      </w:r>
      <w:r>
        <w:rPr>
          <w:rFonts w:hint="eastAsia"/>
        </w:rPr>
        <w:t>　　第一节 香精油市场策略分析</w:t>
      </w:r>
      <w:r>
        <w:rPr>
          <w:rFonts w:hint="eastAsia"/>
        </w:rPr>
        <w:br/>
      </w:r>
      <w:r>
        <w:rPr>
          <w:rFonts w:hint="eastAsia"/>
        </w:rPr>
        <w:t>　　　　一、香精油市场定位与拓展策略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香精油销售策略分析</w:t>
      </w:r>
      <w:r>
        <w:rPr>
          <w:rFonts w:hint="eastAsia"/>
        </w:rPr>
        <w:br/>
      </w:r>
      <w:r>
        <w:rPr>
          <w:rFonts w:hint="eastAsia"/>
        </w:rPr>
        <w:t>　　　　一、香精油销售渠道与网络建设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提高香精油企业竞争力建议</w:t>
      </w:r>
      <w:r>
        <w:rPr>
          <w:rFonts w:hint="eastAsia"/>
        </w:rPr>
        <w:br/>
      </w:r>
      <w:r>
        <w:rPr>
          <w:rFonts w:hint="eastAsia"/>
        </w:rPr>
        <w:t>　　　　一、香精油技术创新与管理优化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香精油品牌战略思考</w:t>
      </w:r>
      <w:r>
        <w:rPr>
          <w:rFonts w:hint="eastAsia"/>
        </w:rPr>
        <w:br/>
      </w:r>
      <w:r>
        <w:rPr>
          <w:rFonts w:hint="eastAsia"/>
        </w:rPr>
        <w:t>　　　　一、香精油品牌建设与维护</w:t>
      </w:r>
      <w:r>
        <w:rPr>
          <w:rFonts w:hint="eastAsia"/>
        </w:rPr>
        <w:br/>
      </w:r>
      <w:r>
        <w:rPr>
          <w:rFonts w:hint="eastAsia"/>
        </w:rPr>
        <w:t>　　　　二、香精油品牌影响力与市场竞争力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中国香精油行业风险与对策</w:t>
      </w:r>
      <w:r>
        <w:rPr>
          <w:rFonts w:hint="eastAsia"/>
        </w:rPr>
        <w:br/>
      </w:r>
      <w:r>
        <w:rPr>
          <w:rFonts w:hint="eastAsia"/>
        </w:rPr>
        <w:t>　　第一节 香精油行业SWOT分析</w:t>
      </w:r>
      <w:r>
        <w:rPr>
          <w:rFonts w:hint="eastAsia"/>
        </w:rPr>
        <w:br/>
      </w:r>
      <w:r>
        <w:rPr>
          <w:rFonts w:hint="eastAsia"/>
        </w:rPr>
        <w:t>　　　　一、香精油行业优势分析</w:t>
      </w:r>
      <w:r>
        <w:rPr>
          <w:rFonts w:hint="eastAsia"/>
        </w:rPr>
        <w:br/>
      </w:r>
      <w:r>
        <w:rPr>
          <w:rFonts w:hint="eastAsia"/>
        </w:rPr>
        <w:t>　　　　二、香精油行业劣势分析</w:t>
      </w:r>
      <w:r>
        <w:rPr>
          <w:rFonts w:hint="eastAsia"/>
        </w:rPr>
        <w:br/>
      </w:r>
      <w:r>
        <w:rPr>
          <w:rFonts w:hint="eastAsia"/>
        </w:rPr>
        <w:t>　　　　三、香精油市场机会探索</w:t>
      </w:r>
      <w:r>
        <w:rPr>
          <w:rFonts w:hint="eastAsia"/>
        </w:rPr>
        <w:br/>
      </w:r>
      <w:r>
        <w:rPr>
          <w:rFonts w:hint="eastAsia"/>
        </w:rPr>
        <w:t>　　　　四、香精油市场威胁评估</w:t>
      </w:r>
      <w:r>
        <w:rPr>
          <w:rFonts w:hint="eastAsia"/>
        </w:rPr>
        <w:br/>
      </w:r>
      <w:r>
        <w:rPr>
          <w:rFonts w:hint="eastAsia"/>
        </w:rPr>
        <w:t>　　第二节 香精油行业风险及对策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香精油行业发展环境分析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二、香精油发展趋势分析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二、香精油新兴市场与机遇探索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[中智林:]香精油行业发展建议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2026-2032年中国香精油行业产量预测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2020-2025年中国香精油行业市场需求及增长情况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2026-2032年中国香精油行业市场需求预测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2026年香精油行业壁垒</w:t>
      </w:r>
      <w:r>
        <w:rPr>
          <w:rFonts w:hint="eastAsia"/>
        </w:rPr>
        <w:br/>
      </w:r>
      <w:r>
        <w:rPr>
          <w:rFonts w:hint="eastAsia"/>
        </w:rPr>
        <w:t>　　图表 2026年香精油市场前景分析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2026-2032年中国香精油市场规模预测</w:t>
      </w:r>
      <w:r>
        <w:rPr>
          <w:rFonts w:hint="eastAsia"/>
        </w:rPr>
        <w:br/>
      </w:r>
      <w:r>
        <w:rPr>
          <w:rFonts w:hint="eastAsia"/>
        </w:rPr>
        <w:t>　　图表 2026年香精油发展趋势预测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07bb0df140fe" w:history="1">
        <w:r>
          <w:rPr>
            <w:rStyle w:val="Hyperlink"/>
          </w:rPr>
          <w:t>2026-2032年中国香精油市场调查研究与前景分析报告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07bb0df140fe" w:history="1">
        <w:r>
          <w:rPr>
            <w:rStyle w:val="Hyperlink"/>
          </w:rPr>
          <w:t>https://www.20087.com/5/32/XiangJingYouFaZhanQianJingFenXi.html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436361a64e4b" w:history="1">
      <w:r>
        <w:rPr>
          <w:rStyle w:val="Hyperlink"/>
        </w:rPr>
        <w:t>2026-2032年中国香精油市场调查研究与前景分析报告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angJingYouFaZhanQianJingFenXi.html" TargetMode="External" Id="Rc79707bb0df1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angJingYouFaZhanQianJingFenXi.html" TargetMode="External" Id="R4292436361a6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2026-01-03T04:36:24Z</dcterms:created>
  <dcterms:modified xsi:type="dcterms:W3CDTF">2026-01-03T05:36:24Z</dcterms:modified>
  <dc:subject>2026-2032年中国香精油市场调查研究与前景分析报告</dc:subject>
  <dc:title>2026-2032年中国香精油市场调查研究与前景分析报告</dc:title>
  <cp:keywords>2026-2032年中国香精油市场调查研究与前景分析报告</cp:keywords>
  <dc:description>2026-2032年中国香精油市场调查研究与前景分析报告</dc:description>
</cp:coreProperties>
</file>