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cf87413f49f6" w:history="1">
              <w:r>
                <w:rPr>
                  <w:rStyle w:val="Hyperlink"/>
                </w:rPr>
                <w:t>2026-2032年中国奶茶纸杯市场调查研究与前景趋势报告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cf87413f49f6" w:history="1">
              <w:r>
                <w:rPr>
                  <w:rStyle w:val="Hyperlink"/>
                </w:rPr>
                <w:t>2026-2032年中国奶茶纸杯市场调查研究与前景趋势报告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cf87413f49f6" w:history="1">
                <w:r>
                  <w:rPr>
                    <w:rStyle w:val="Hyperlink"/>
                  </w:rPr>
                  <w:t>https://www.20087.com/6/32/NaiChaZhiBeiDeQianJing.html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纸杯是现制饮品主流包装，需兼顾热饮保温、防渗漏、握持舒适及品牌展示功能。奶茶纸杯普遍采用食品级PE淋膜内层、高克重纸基与哑光/亮面印刷，高端线引入PLA生物基涂层以提升可堆肥性。在限塑政策与消费者环保意识提升背景下，对杯体挺度、冷凝水抗皱性及回收标识清晰度关注度显著提升。然而，传统PE淋膜难以与纸分离，导致实际回收率低；而生物基涂层成本高且耐热性不足，限制大规模应用。</w:t>
      </w:r>
      <w:r>
        <w:rPr>
          <w:rFonts w:hint="eastAsia"/>
        </w:rPr>
        <w:br/>
      </w:r>
      <w:r>
        <w:rPr>
          <w:rFonts w:hint="eastAsia"/>
        </w:rPr>
        <w:t>　　未来，奶茶纸杯将向真正可回收与功能集成方向演进。市场调研网认为，水性阻隔涂层将实现纸杯单一材质化，支持现有废纸流回收；而真空绝热层结构将减少双层杯使用，降低材料消耗。在用户体验上，温感变色油墨可提示适宜饮用温度；二维码可链接碳足迹信息或会员积分。此外，标准化杯盖接口将推动“自带杯”文化普及。长远看，奶茶纸杯不仅作为一次性容器，更将成为饮品品牌践行循环经济与消费者教育的触点，在便利、安全与可持续之间重构包装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3cf87413f49f6" w:history="1">
        <w:r>
          <w:rPr>
            <w:rStyle w:val="Hyperlink"/>
          </w:rPr>
          <w:t>2026-2032年中国奶茶纸杯市场调查研究与前景趋势报告</w:t>
        </w:r>
      </w:hyperlink>
      <w:r>
        <w:rPr>
          <w:rFonts w:hint="eastAsia"/>
        </w:rPr>
        <w:t>》，2025年奶茶纸杯行业市场规模达 亿元，预计2032年市场规模将达 亿元，期间年均复合增长率（CAGR）达 %。报告系统分析了奶茶纸杯行业的产业链结构、市场规模及需求特征，详细解读了价格体系与行业现状。基于严谨的数据分析与市场洞察，报告科学预测了奶茶纸杯行业前景与发展趋势。同时，重点剖析了奶茶纸杯重点企业的竞争格局、市场集中度及品牌影响力，并对奶茶纸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奶茶纸杯行业概述</w:t>
      </w:r>
      <w:r>
        <w:rPr>
          <w:rFonts w:hint="eastAsia"/>
        </w:rPr>
        <w:br/>
      </w:r>
      <w:r>
        <w:rPr>
          <w:rFonts w:hint="eastAsia"/>
        </w:rPr>
        <w:t>　　第一节 奶茶纸杯定义与分类</w:t>
      </w:r>
      <w:r>
        <w:rPr>
          <w:rFonts w:hint="eastAsia"/>
        </w:rPr>
        <w:br/>
      </w:r>
      <w:r>
        <w:rPr>
          <w:rFonts w:hint="eastAsia"/>
        </w:rPr>
        <w:t>　　第二节 奶茶纸杯应用领域</w:t>
      </w:r>
      <w:r>
        <w:rPr>
          <w:rFonts w:hint="eastAsia"/>
        </w:rPr>
        <w:br/>
      </w:r>
      <w:r>
        <w:rPr>
          <w:rFonts w:hint="eastAsia"/>
        </w:rPr>
        <w:t>　　第三节 奶茶纸杯行业经济指标分析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奶茶纸杯产业链及经营模式分析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三、奶茶纸杯销售模式及销售渠道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全球奶茶纸杯市场发展综述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2020-2025年全球奶茶纸杯市场规模与趋势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主要国家与地区奶茶纸杯市场分析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2026-2032年全球奶茶纸杯行业发展趋势与前景预测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中国奶茶纸杯行业市场分析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2025-2026年奶茶纸杯产能与投资动态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一、国内奶茶纸杯产能及利用情况</w:t>
      </w:r>
      <w:r>
        <w:rPr>
          <w:rFonts w:hint="eastAsia"/>
        </w:rPr>
        <w:br/>
      </w:r>
      <w:r>
        <w:rPr>
          <w:rFonts w:hint="eastAsia"/>
        </w:rPr>
        <w:t>　　　　二、奶茶纸杯产能扩张与投资动态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2026-2032年奶茶纸杯行业产量统计与趋势预测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一、2020-2025年奶茶纸杯行业产量数据统计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1、2020-2025年奶茶纸杯产量及增长趋势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2、2020-2025年奶茶纸杯细分产品产量及份额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二、影响奶茶纸杯产量的关键因素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三、2026-2032年奶茶纸杯产量预测</w:t>
      </w:r>
      <w:r>
        <w:rPr>
          <w:rFonts w:hint="eastAsia"/>
        </w:rPr>
        <w:br/>
      </w:r>
      <w:r>
        <w:rPr>
          <w:rFonts w:hint="eastAsia"/>
        </w:rPr>
        <w:t>　　第三节 2026-2032年奶茶纸杯市场需求与销售分析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一、2025-2026年奶茶纸杯行业需求现状</w:t>
      </w:r>
      <w:r>
        <w:rPr>
          <w:rFonts w:hint="eastAsia"/>
        </w:rPr>
        <w:br/>
      </w:r>
      <w:r>
        <w:rPr>
          <w:rFonts w:hint="eastAsia"/>
        </w:rPr>
        <w:t>　　　　二、奶茶纸杯客户群体与需求特点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三、2020-2025年奶茶纸杯行业销售规模分析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四、2026-2032年奶茶纸杯市场增长潜力与规模预测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中国奶茶纸杯细分市场与下游应用领域分析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奶茶纸杯细分市场分析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奶茶纸杯下游应用与客户群体分析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一、2025-2026年奶茶纸杯各应用领域市场现状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2025-2026年奶茶纸杯行业技术发展现状及趋势分析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国内外奶茶纸杯行业技术差异与原因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奶茶纸杯价格机制与竞争策略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一、2020-2025年奶茶纸杯市场价格走势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奶茶纸杯定价策略与方法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2026-2032年奶茶纸杯价格竞争态势与趋势预测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中国奶茶纸杯行业重点区域市场研究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2025-2026年重点区域奶茶纸杯市场发展概况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2020-2025年中国奶茶纸杯行业进出口情况分析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奶茶纸杯行业进口情况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一、2020-2025年奶茶纸杯进口规模及增长情况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二、奶茶纸杯主要进口来源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奶茶纸杯行业出口情况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一、2020-2025年奶茶纸杯出口规模及增长情况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二、奶茶纸杯主要出口目的地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2020-2025年中国奶茶纸杯行业总体发展与财务状况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2020-2025年中国奶茶纸杯行业规模情况</w:t>
      </w:r>
      <w:r>
        <w:rPr>
          <w:rFonts w:hint="eastAsia"/>
        </w:rPr>
        <w:br/>
      </w:r>
      <w:r>
        <w:rPr>
          <w:rFonts w:hint="eastAsia"/>
        </w:rPr>
        <w:t>　　　　一、奶茶纸杯行业企业数量规模</w:t>
      </w:r>
      <w:r>
        <w:rPr>
          <w:rFonts w:hint="eastAsia"/>
        </w:rPr>
        <w:br/>
      </w:r>
      <w:r>
        <w:rPr>
          <w:rFonts w:hint="eastAsia"/>
        </w:rPr>
        <w:t>　　　　二、奶茶纸杯行业从业人员规模</w:t>
      </w:r>
      <w:r>
        <w:rPr>
          <w:rFonts w:hint="eastAsia"/>
        </w:rPr>
        <w:br/>
      </w:r>
      <w:r>
        <w:rPr>
          <w:rFonts w:hint="eastAsia"/>
        </w:rPr>
        <w:t>　　　　三、奶茶纸杯行业市场敏感性分析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2020-2025年中国奶茶纸杯行业财务能力分析</w:t>
      </w:r>
      <w:r>
        <w:rPr>
          <w:rFonts w:hint="eastAsia"/>
        </w:rPr>
        <w:br/>
      </w:r>
      <w:r>
        <w:rPr>
          <w:rFonts w:hint="eastAsia"/>
        </w:rPr>
        <w:t>　　　　一、奶茶纸杯行业盈利能力</w:t>
      </w:r>
      <w:r>
        <w:rPr>
          <w:rFonts w:hint="eastAsia"/>
        </w:rPr>
        <w:br/>
      </w:r>
      <w:r>
        <w:rPr>
          <w:rFonts w:hint="eastAsia"/>
        </w:rPr>
        <w:t>　　　　二、奶茶纸杯行业偿债能力</w:t>
      </w:r>
      <w:r>
        <w:rPr>
          <w:rFonts w:hint="eastAsia"/>
        </w:rPr>
        <w:br/>
      </w:r>
      <w:r>
        <w:rPr>
          <w:rFonts w:hint="eastAsia"/>
        </w:rPr>
        <w:t>　　　　三、奶茶纸杯行业营运能力</w:t>
      </w:r>
      <w:r>
        <w:rPr>
          <w:rFonts w:hint="eastAsia"/>
        </w:rPr>
        <w:br/>
      </w:r>
      <w:r>
        <w:rPr>
          <w:rFonts w:hint="eastAsia"/>
        </w:rPr>
        <w:t>　　　　四、奶茶纸杯行业发展能力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奶茶纸杯行业重点企业调研分析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二、企业奶茶纸杯业务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中国奶茶纸杯行业竞争格局分析</w:t>
      </w:r>
      <w:r>
        <w:rPr>
          <w:rFonts w:hint="eastAsia"/>
        </w:rPr>
        <w:br/>
      </w:r>
      <w:r>
        <w:rPr>
          <w:rFonts w:hint="eastAsia"/>
        </w:rPr>
        <w:t>　　第一节 奶茶纸杯行业竞争格局总览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2025-2026年奶茶纸杯行业竞争力分析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2020-2025年奶茶纸杯行业企业并购活动分析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2025-2026年奶茶纸杯行业会展与招投标活动分析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一、奶茶纸杯行业会展活动及其市场影响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2026年中国奶茶纸杯企业发展企业发展策略与建议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奶茶纸杯销售模式与渠道策略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奶茶纸杯品牌与市场推广策略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奶茶纸杯研发投入与技术创新能力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奶茶纸杯合作联盟与资源整合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中国奶茶纸杯行业风险与对策</w:t>
      </w:r>
      <w:r>
        <w:rPr>
          <w:rFonts w:hint="eastAsia"/>
        </w:rPr>
        <w:br/>
      </w:r>
      <w:r>
        <w:rPr>
          <w:rFonts w:hint="eastAsia"/>
        </w:rPr>
        <w:t>　　第一节 奶茶纸杯行业SWOT分析</w:t>
      </w:r>
      <w:r>
        <w:rPr>
          <w:rFonts w:hint="eastAsia"/>
        </w:rPr>
        <w:br/>
      </w:r>
      <w:r>
        <w:rPr>
          <w:rFonts w:hint="eastAsia"/>
        </w:rPr>
        <w:t>　　　　一、奶茶纸杯行业优势</w:t>
      </w:r>
      <w:r>
        <w:rPr>
          <w:rFonts w:hint="eastAsia"/>
        </w:rPr>
        <w:br/>
      </w:r>
      <w:r>
        <w:rPr>
          <w:rFonts w:hint="eastAsia"/>
        </w:rPr>
        <w:t>　　　　二、奶茶纸杯行业劣势</w:t>
      </w:r>
      <w:r>
        <w:rPr>
          <w:rFonts w:hint="eastAsia"/>
        </w:rPr>
        <w:br/>
      </w:r>
      <w:r>
        <w:rPr>
          <w:rFonts w:hint="eastAsia"/>
        </w:rPr>
        <w:t>　　　　三、奶茶纸杯市场机会</w:t>
      </w:r>
      <w:r>
        <w:rPr>
          <w:rFonts w:hint="eastAsia"/>
        </w:rPr>
        <w:br/>
      </w:r>
      <w:r>
        <w:rPr>
          <w:rFonts w:hint="eastAsia"/>
        </w:rPr>
        <w:t>　　　　四、奶茶纸杯市场威胁</w:t>
      </w:r>
      <w:r>
        <w:rPr>
          <w:rFonts w:hint="eastAsia"/>
        </w:rPr>
        <w:br/>
      </w:r>
      <w:r>
        <w:rPr>
          <w:rFonts w:hint="eastAsia"/>
        </w:rPr>
        <w:t>　　第二节 奶茶纸杯行业风险及对策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2026-2032年中国奶茶纸杯行业前景与发展趋势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2025-2026年奶茶纸杯行业发展环境分析</w:t>
      </w:r>
      <w:r>
        <w:rPr>
          <w:rFonts w:hint="eastAsia"/>
        </w:rPr>
        <w:br/>
      </w:r>
      <w:r>
        <w:rPr>
          <w:rFonts w:hint="eastAsia"/>
        </w:rPr>
        <w:t>　　　　一、奶茶纸杯行业主管部门与监管体制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二、奶茶纸杯行业主要法律法规及政策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三、奶茶纸杯行业标准与质量监管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2026-2032年奶茶纸杯行业发展趋势与方向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2026-2032年奶茶纸杯行业发展潜力与机遇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奶茶纸杯行业研究结论与建议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中~智~林~－奶茶纸杯行业发展建议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奶茶纸杯行业历程</w:t>
      </w:r>
      <w:r>
        <w:rPr>
          <w:rFonts w:hint="eastAsia"/>
        </w:rPr>
        <w:br/>
      </w:r>
      <w:r>
        <w:rPr>
          <w:rFonts w:hint="eastAsia"/>
        </w:rPr>
        <w:t>　　图表 奶茶纸杯行业生命周期</w:t>
      </w:r>
      <w:r>
        <w:rPr>
          <w:rFonts w:hint="eastAsia"/>
        </w:rPr>
        <w:br/>
      </w:r>
      <w:r>
        <w:rPr>
          <w:rFonts w:hint="eastAsia"/>
        </w:rPr>
        <w:t>　　图表 奶茶纸杯行业产业链分析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2020-2025年奶茶纸杯行业市场容量分析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2020-2025年中国奶茶纸杯市场需求量及增速统计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2025年中国奶茶纸杯行业需求领域分布格局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2020-2025年中国奶茶纸杯出口金额分析</w:t>
      </w:r>
      <w:r>
        <w:rPr>
          <w:rFonts w:hint="eastAsia"/>
        </w:rPr>
        <w:br/>
      </w:r>
      <w:r>
        <w:rPr>
          <w:rFonts w:hint="eastAsia"/>
        </w:rPr>
        <w:t>　　图表 2025年中国奶茶纸杯进口国家及地区分析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2025年中国奶茶纸杯出口国家及地区分析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2020-2025年中国奶茶纸杯行业企业平均规模情况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**地区奶茶纸杯市场规模及增长情况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**地区奶茶纸杯行业市场需求情况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奶茶纸杯重点企业（一）基本信息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奶茶纸杯重点企业（三）经营情况分析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奶茶纸杯重点企业（三）主要经济指标情况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奶茶纸杯重点企业（三）成长能力情况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2026-2032年中国奶茶纸杯市场前景分析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2026-2032年中国奶茶纸杯行业发展趋势预测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cf87413f49f6" w:history="1">
        <w:r>
          <w:rPr>
            <w:rStyle w:val="Hyperlink"/>
          </w:rPr>
          <w:t>2026-2032年中国奶茶纸杯市场调查研究与前景趋势报告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cf87413f49f6" w:history="1">
        <w:r>
          <w:rPr>
            <w:rStyle w:val="Hyperlink"/>
          </w:rPr>
          <w:t>https://www.20087.com/6/32/NaiChaZhiBeiDeQianJing.html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b4d3de1c4021" w:history="1">
      <w:r>
        <w:rPr>
          <w:rStyle w:val="Hyperlink"/>
        </w:rPr>
        <w:t>2026-2032年中国奶茶纸杯市场调查研究与前景趋势报告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aiChaZhiBeiDeQianJing.html" TargetMode="External" Id="Rf4a3cf87413f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aiChaZhiBeiDeQianJing.html" TargetMode="External" Id="R60bab4d3de1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2026-03-18T23:22:55Z</dcterms:created>
  <dcterms:modified xsi:type="dcterms:W3CDTF">2026-03-19T00:22:55Z</dcterms:modified>
  <dc:subject>2026-2032年中国奶茶纸杯市场调查研究与前景趋势报告</dc:subject>
  <dc:title>2026-2032年中国奶茶纸杯市场调查研究与前景趋势报告</dc:title>
  <cp:keywords>2026-2032年中国奶茶纸杯市场调查研究与前景趋势报告</cp:keywords>
  <dc:description>2026-2032年中国奶茶纸杯市场调查研究与前景趋势报告</dc:description>
</cp:coreProperties>
</file>