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0afc54eaf4f39" w:history="1">
              <w:r>
                <w:rPr>
                  <w:rStyle w:val="Hyperlink"/>
                </w:rPr>
                <w:t>2025-2031年中国牛皮纸行业市场分析与前景趋势预测报告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0afc54eaf4f39" w:history="1">
              <w:r>
                <w:rPr>
                  <w:rStyle w:val="Hyperlink"/>
                </w:rPr>
                <w:t>2025-2031年中国牛皮纸行业市场分析与前景趋势预测报告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0afc54eaf4f39" w:history="1">
                <w:r>
                  <w:rPr>
                    <w:rStyle w:val="Hyperlink"/>
                  </w:rPr>
                  <w:t>https://www.20087.com/6/52/NiuPiZhiDeQianJingQuShi.html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环保包装材料，近年来随着全球对可持续包装解决方案的需求增加，其市场地位日益突出。目前，牛皮纸正朝着高强度、多功能和可回收方向发展，采用生物基材料和可降解涂层，减少对环境的影响。同时，牛皮纸在食品包装、服装袋、快递包裹等领域应用广泛，成为替代塑料包装的理想选择。</w:t>
      </w:r>
      <w:r>
        <w:rPr>
          <w:rFonts w:hint="eastAsia"/>
        </w:rPr>
        <w:br/>
      </w:r>
      <w:r>
        <w:rPr>
          <w:rFonts w:hint="eastAsia"/>
        </w:rPr>
        <w:t>　　未来，牛皮纸将更加注重创新和循环利用。一方面，通过改进造纸工艺和材料配方，牛皮纸将具备更好的防水、防油性能，满足特殊包装需求。另一方面，随着循环经济理念的深化，牛皮纸将与智能回收系统结合，提高回收率，减少资源浪费，促进绿色供应链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0afc54eaf4f39" w:history="1">
        <w:r>
          <w:rPr>
            <w:rStyle w:val="Hyperlink"/>
          </w:rPr>
          <w:t>2025-2031年中国牛皮纸行业市场分析与前景趋势预测报告</w:t>
        </w:r>
      </w:hyperlink>
      <w:r>
        <w:rPr>
          <w:rFonts w:hint="eastAsia"/>
        </w:rPr>
        <w:t>》依托权威数据资源与长期市场监测，系统分析了牛皮纸行业的市场规模、市场需求及产业链结构，深入探讨了牛皮纸价格变动与细分市场特征。报告科学预测了牛皮纸市场前景及未来发展趋势，重点剖析了行业集中度、竞争格局及重点企业的市场地位，并通过SWOT分析揭示了牛皮纸行业机遇与潜在风险。报告为投资者及业内企业提供了全面的市场洞察与决策参考，助力把握牛皮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牛皮纸行业界定及应用领域</w:t>
      </w:r>
      <w:r>
        <w:rPr>
          <w:rFonts w:hint="eastAsia"/>
        </w:rPr>
        <w:br/>
      </w:r>
      <w:r>
        <w:rPr>
          <w:rFonts w:hint="eastAsia"/>
        </w:rPr>
        <w:t>　　第一节 牛皮纸行业定义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牛皮纸主要应用领域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2024-2025年全球牛皮纸行业市场调研分析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全球牛皮纸行业经济环境分析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全球牛皮纸市场总体情况分析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一、全球牛皮纸行业的发展特点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二、全球牛皮纸市场结构</w:t>
      </w:r>
      <w:r>
        <w:rPr>
          <w:rFonts w:hint="eastAsia"/>
        </w:rPr>
        <w:br/>
      </w:r>
      <w:r>
        <w:rPr>
          <w:rFonts w:hint="eastAsia"/>
        </w:rPr>
        <w:t>　　　　三、全球牛皮纸行业竞争格局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全球主要国家（地区）牛皮纸市场分析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2025-2031年全球牛皮纸行业发展趋势预测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牛皮纸行业环境分析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牛皮纸行业相关政策、法规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2024-2025年牛皮纸行业技术发展现状及趋势分析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国内外牛皮纸行业技术差异与原因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2024-2025年中国牛皮纸市场现状</w:t>
      </w:r>
      <w:r>
        <w:rPr>
          <w:rFonts w:hint="eastAsia"/>
        </w:rPr>
        <w:br/>
      </w:r>
      <w:r>
        <w:rPr>
          <w:rFonts w:hint="eastAsia"/>
        </w:rPr>
        <w:t>　　第二节 中国牛皮纸行业产量情况分析及预测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一、牛皮纸总体产能规模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、2019-2024年中国牛皮纸产量统计分析</w:t>
      </w:r>
      <w:r>
        <w:rPr>
          <w:rFonts w:hint="eastAsia"/>
        </w:rPr>
        <w:br/>
      </w:r>
      <w:r>
        <w:rPr>
          <w:rFonts w:hint="eastAsia"/>
        </w:rPr>
        <w:t>　　　　三、牛皮纸生产区域分布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四、2025-2031年中国牛皮纸产量预测分析</w:t>
      </w:r>
      <w:r>
        <w:rPr>
          <w:rFonts w:hint="eastAsia"/>
        </w:rPr>
        <w:br/>
      </w:r>
      <w:r>
        <w:rPr>
          <w:rFonts w:hint="eastAsia"/>
        </w:rPr>
        <w:t>　　第三节 中国牛皮纸市场需求情况分析及预测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一、中国牛皮纸市场需求特点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二、2019-2024年中国牛皮纸市场需求统计</w:t>
      </w:r>
      <w:r>
        <w:rPr>
          <w:rFonts w:hint="eastAsia"/>
        </w:rPr>
        <w:br/>
      </w:r>
      <w:r>
        <w:rPr>
          <w:rFonts w:hint="eastAsia"/>
        </w:rPr>
        <w:t>　　　　三、牛皮纸市场饱和度</w:t>
      </w:r>
      <w:r>
        <w:rPr>
          <w:rFonts w:hint="eastAsia"/>
        </w:rPr>
        <w:br/>
      </w:r>
      <w:r>
        <w:rPr>
          <w:rFonts w:hint="eastAsia"/>
        </w:rPr>
        <w:t>　　　　四、影响牛皮纸市场需求的因素</w:t>
      </w:r>
      <w:r>
        <w:rPr>
          <w:rFonts w:hint="eastAsia"/>
        </w:rPr>
        <w:br/>
      </w:r>
      <w:r>
        <w:rPr>
          <w:rFonts w:hint="eastAsia"/>
        </w:rPr>
        <w:t>　　　　五、牛皮纸市场潜力分析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六、2025-2031年中国牛皮纸市场需求预测分析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一、2019-2024年牛皮纸进口量及增速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三、2025-2031年牛皮纸进口量及增速预测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一、2019-2024年牛皮纸出口量及增速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三、2025-2031年牛皮纸出口量及增速预测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一、中国牛皮纸行业区域市场分布情况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二、**地区牛皮纸行业市场需求规模情况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三、**地区牛皮纸行业市场需求规模情况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四、**地区牛皮纸行业市场需求规模情况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五、**地区牛皮纸行业市场需求规模情况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六、**地区牛皮纸行业市场需求规模情况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2024-2025年中国牛皮纸细分行业调研</w:t>
      </w:r>
      <w:r>
        <w:rPr>
          <w:rFonts w:hint="eastAsia"/>
        </w:rPr>
        <w:br/>
      </w:r>
      <w:r>
        <w:rPr>
          <w:rFonts w:hint="eastAsia"/>
        </w:rPr>
        <w:t>　　第一节 主要牛皮纸细分行业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2025年中国牛皮纸企业营销及发展建议</w:t>
      </w:r>
      <w:r>
        <w:rPr>
          <w:rFonts w:hint="eastAsia"/>
        </w:rPr>
        <w:br/>
      </w:r>
      <w:r>
        <w:rPr>
          <w:rFonts w:hint="eastAsia"/>
        </w:rPr>
        <w:t>　　第一节 牛皮纸企业营销策略分析及建议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牛皮纸企业营销策略分析</w:t>
      </w:r>
      <w:r>
        <w:rPr>
          <w:rFonts w:hint="eastAsia"/>
        </w:rPr>
        <w:br/>
      </w:r>
      <w:r>
        <w:rPr>
          <w:rFonts w:hint="eastAsia"/>
        </w:rPr>
        <w:t>　　　　一、牛皮纸企业营销策略</w:t>
      </w:r>
      <w:r>
        <w:rPr>
          <w:rFonts w:hint="eastAsia"/>
        </w:rPr>
        <w:br/>
      </w:r>
      <w:r>
        <w:rPr>
          <w:rFonts w:hint="eastAsia"/>
        </w:rPr>
        <w:t>　　　　二、牛皮纸企业经验借鉴</w:t>
      </w:r>
      <w:r>
        <w:rPr>
          <w:rFonts w:hint="eastAsia"/>
        </w:rPr>
        <w:br/>
      </w:r>
      <w:r>
        <w:rPr>
          <w:rFonts w:hint="eastAsia"/>
        </w:rPr>
        <w:t>　　第三节 牛皮纸企业营销模式演化与创新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牛皮纸企业经营发展分析及建议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一、牛皮纸企业存在的问题</w:t>
      </w:r>
      <w:r>
        <w:rPr>
          <w:rFonts w:hint="eastAsia"/>
        </w:rPr>
        <w:br/>
      </w:r>
      <w:r>
        <w:rPr>
          <w:rFonts w:hint="eastAsia"/>
        </w:rPr>
        <w:t>　　　　二、牛皮纸企业应对的策略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2025年牛皮纸市场前景分析</w:t>
      </w:r>
      <w:r>
        <w:rPr>
          <w:rFonts w:hint="eastAsia"/>
        </w:rPr>
        <w:br/>
      </w:r>
      <w:r>
        <w:rPr>
          <w:rFonts w:hint="eastAsia"/>
        </w:rPr>
        <w:t>　　第二节 2025年牛皮纸行业发展趋势预测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影响牛皮纸行业发展的主要因素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一、2025年影响牛皮纸行业运行的有利因素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二、2025年影响牛皮纸行业运行的稳定因素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三、2025年影响牛皮纸行业运行的不利因素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四、2025年中国牛皮纸行业发展面临的挑战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五、2025年中国牛皮纸行业发展面临的机遇</w:t>
      </w:r>
      <w:r>
        <w:rPr>
          <w:rFonts w:hint="eastAsia"/>
        </w:rPr>
        <w:br/>
      </w:r>
      <w:r>
        <w:rPr>
          <w:rFonts w:hint="eastAsia"/>
        </w:rPr>
        <w:t>　　第四节 牛皮纸行业投资风险预警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一、2025-2031年牛皮纸行业市场风险及控制策略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二、2025-2031年牛皮纸行业政策风险及控制策略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三、2025-2031年牛皮纸行业经营风险及控制策略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四、2025-2031年牛皮纸同业竞争风险及控制策略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五、2025-2031年牛皮纸行业其他风险及控制策略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牛皮纸行业投资战略研究</w:t>
      </w:r>
      <w:r>
        <w:rPr>
          <w:rFonts w:hint="eastAsia"/>
        </w:rPr>
        <w:br/>
      </w:r>
      <w:r>
        <w:rPr>
          <w:rFonts w:hint="eastAsia"/>
        </w:rPr>
        <w:t>　　第一节 牛皮纸行业发展战略研究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对我国牛皮纸品牌的战略思考</w:t>
      </w:r>
      <w:r>
        <w:rPr>
          <w:rFonts w:hint="eastAsia"/>
        </w:rPr>
        <w:br/>
      </w:r>
      <w:r>
        <w:rPr>
          <w:rFonts w:hint="eastAsia"/>
        </w:rPr>
        <w:t>　　　　一、牛皮纸品牌的重要性</w:t>
      </w:r>
      <w:r>
        <w:rPr>
          <w:rFonts w:hint="eastAsia"/>
        </w:rPr>
        <w:br/>
      </w:r>
      <w:r>
        <w:rPr>
          <w:rFonts w:hint="eastAsia"/>
        </w:rPr>
        <w:t>　　　　二、牛皮纸实施品牌战略的意义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三、牛皮纸企业品牌的现状分析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四、我国牛皮纸企业的品牌战略</w:t>
      </w:r>
      <w:r>
        <w:rPr>
          <w:rFonts w:hint="eastAsia"/>
        </w:rPr>
        <w:br/>
      </w:r>
      <w:r>
        <w:rPr>
          <w:rFonts w:hint="eastAsia"/>
        </w:rPr>
        <w:t>　　　　五、牛皮纸品牌战略管理的策略</w:t>
      </w:r>
      <w:r>
        <w:rPr>
          <w:rFonts w:hint="eastAsia"/>
        </w:rPr>
        <w:br/>
      </w:r>
      <w:r>
        <w:rPr>
          <w:rFonts w:hint="eastAsia"/>
        </w:rPr>
        <w:t>　　第三节 牛皮纸经营策略分析</w:t>
      </w:r>
      <w:r>
        <w:rPr>
          <w:rFonts w:hint="eastAsia"/>
        </w:rPr>
        <w:br/>
      </w:r>
      <w:r>
        <w:rPr>
          <w:rFonts w:hint="eastAsia"/>
        </w:rPr>
        <w:t>　　　　一、牛皮纸市场细分策略</w:t>
      </w:r>
      <w:r>
        <w:rPr>
          <w:rFonts w:hint="eastAsia"/>
        </w:rPr>
        <w:br/>
      </w:r>
      <w:r>
        <w:rPr>
          <w:rFonts w:hint="eastAsia"/>
        </w:rPr>
        <w:t>　　　　二、牛皮纸市场创新策略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四、牛皮纸新产品差异化战略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[~中~智林]牛皮纸行业投资战略研究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一、2025-2031年牛皮纸行业投资战略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牛皮纸行业历程</w:t>
      </w:r>
      <w:r>
        <w:rPr>
          <w:rFonts w:hint="eastAsia"/>
        </w:rPr>
        <w:br/>
      </w:r>
      <w:r>
        <w:rPr>
          <w:rFonts w:hint="eastAsia"/>
        </w:rPr>
        <w:t>　　图表 牛皮纸行业生命周期</w:t>
      </w:r>
      <w:r>
        <w:rPr>
          <w:rFonts w:hint="eastAsia"/>
        </w:rPr>
        <w:br/>
      </w:r>
      <w:r>
        <w:rPr>
          <w:rFonts w:hint="eastAsia"/>
        </w:rPr>
        <w:t>　　图表 牛皮纸行业产业链分析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2019-2024年中国牛皮纸出口数量分析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0afc54eaf4f39" w:history="1">
        <w:r>
          <w:rPr>
            <w:rStyle w:val="Hyperlink"/>
          </w:rPr>
          <w:t>2025-2031年中国牛皮纸行业市场分析与前景趋势预测报告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0afc54eaf4f39" w:history="1">
        <w:r>
          <w:rPr>
            <w:rStyle w:val="Hyperlink"/>
          </w:rPr>
          <w:t>https://www.20087.com/6/52/NiuPiZhiDeQianJingQuShi.html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9d85807ea49c4" w:history="1">
      <w:r>
        <w:rPr>
          <w:rStyle w:val="Hyperlink"/>
        </w:rPr>
        <w:t>2025-2031年中国牛皮纸行业市场分析与前景趋势预测报告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iuPiZhiDeQianJingQuShi.html" TargetMode="External" Id="R1e20afc54eaf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iuPiZhiDeQianJingQuShi.html" TargetMode="External" Id="Rfd69d85807ea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2024-11-04T02:35:00Z</dcterms:created>
  <dcterms:modified xsi:type="dcterms:W3CDTF">2024-11-04T03:35:00Z</dcterms:modified>
  <dc:subject>2025-2031年中国牛皮纸行业市场分析与前景趋势预测报告</dc:subject>
  <dc:title>2025-2031年中国牛皮纸行业市场分析与前景趋势预测报告</dc:title>
  <cp:keywords>2025-2031年中国牛皮纸行业市场分析与前景趋势预测报告</cp:keywords>
  <dc:description>2025-2031年中国牛皮纸行业市场分析与前景趋势预测报告</dc:description>
</cp:coreProperties>
</file>