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c819b753a4d17" w:history="1">
              <w:r>
                <w:rPr>
                  <w:rStyle w:val="Hyperlink"/>
                </w:rPr>
                <w:t>中国儿童水杯行业发展研究与前景分析报告（2026-2032年）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c819b753a4d17" w:history="1">
              <w:r>
                <w:rPr>
                  <w:rStyle w:val="Hyperlink"/>
                </w:rPr>
                <w:t>中国儿童水杯行业发展研究与前景分析报告（2026-2032年）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c819b753a4d17" w:history="1">
                <w:r>
                  <w:rPr>
                    <w:rStyle w:val="Hyperlink"/>
                  </w:rPr>
                  <w:t>https://www.20087.com/6/62/ErTongShuiBeiHangYeQianJing.html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水杯是专为婴幼儿及学龄前儿童设计的饮水容器，通常采用食品级塑料、不锈钢、玻璃等材质，具备防漏、保温、便携、易握持等功能，广泛应用于家庭、幼儿园、学校等场景。随着家长对儿童健康与饮水习惯的关注增加，儿童水杯产品不断推陈出新，市场上涌现出吸管杯、重力球杯、鸭嘴杯、卡通造型杯等多种类型，部分产品还加入温度显示、智能提醒、紫外线消毒等创新功能。然而，行业内仍存在材质安全性参差、设计不合理、小零件脱落风险、宣传误导等问题，影响消费者信任与使用体验。</w:t>
      </w:r>
      <w:r>
        <w:rPr>
          <w:rFonts w:hint="eastAsia"/>
        </w:rPr>
        <w:br/>
      </w:r>
      <w:r>
        <w:rPr>
          <w:rFonts w:hint="eastAsia"/>
        </w:rPr>
        <w:t>　　未来，儿童水杯将朝着功能集成、智能交互与绿色环保方向深入发展。新材料如食品级硅胶、可降解聚酯、抗菌涂层的应用将提升产品安全性能与环保属性。智能传感器与APP联动系统的引入将实现饮水记录追踪、饮水量提醒、水质检测等功能，助力儿童养成良好饮水习惯。同时，个性化定制服务如图案打印、姓名刻写、模块化组合等将增强用户粘性与品牌忠诚度。政策层面或将加强对儿童用品安全标准的修订与执行，推动行业向高质量、高标准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c819b753a4d17" w:history="1">
        <w:r>
          <w:rPr>
            <w:rStyle w:val="Hyperlink"/>
          </w:rPr>
          <w:t>中国儿童水杯行业发展研究与前景分析报告（2026-2032年）</w:t>
        </w:r>
      </w:hyperlink>
      <w:r>
        <w:rPr>
          <w:rFonts w:hint="eastAsia"/>
        </w:rPr>
        <w:t>》基于国家统计局及儿童水杯行业协会的权威数据，全面调研了儿童水杯行业的市场规模、市场需求、产业链结构及价格变动，并对儿童水杯细分市场进行了深入分析。报告详细剖析了儿童水杯市场竞争格局，重点关注品牌影响力及重点企业的运营表现，同时科学预测了儿童水杯市场前景与发展趋势，识别了行业潜在的风险与机遇。通过专业、科学的研究方法，报告为儿童水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儿童水杯行业界定及应用</w:t>
      </w:r>
      <w:r>
        <w:rPr>
          <w:rFonts w:hint="eastAsia"/>
        </w:rPr>
        <w:br/>
      </w:r>
      <w:r>
        <w:rPr>
          <w:rFonts w:hint="eastAsia"/>
        </w:rPr>
        <w:t>　　第一节 儿童水杯行业定义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儿童水杯主要应用领域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2025-2026年儿童水杯行业技术发展现状及趋势分析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儿童水杯行业技术发展现状分析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国内外儿童水杯行业技术差异与原因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儿童水杯行业技术发展方向、趋势预测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提升儿童水杯行业技术能力策略建议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全球儿童水杯行业发展状况分析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2020-2025年全球儿童水杯行业运行概况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2020-2025年全球儿童水杯行业市场规模分析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全球主要地区儿童水杯行业运行情况分析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2026-2032年全球儿童水杯行业发展趋势预测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中国儿童水杯发展环境分析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儿童水杯行业相关政策、标准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儿童水杯行业相关发展规划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中国儿童水杯行业现状调研分析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中国儿童水杯行业发展现状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一、2025-2026年儿童水杯行业品牌发展现状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二、2025-2026年儿童水杯行业需求市场现状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三、2025-2026年儿童水杯市场需求层次分析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四、2025-2026年中国儿童水杯市场走向分析</w:t>
      </w:r>
      <w:r>
        <w:rPr>
          <w:rFonts w:hint="eastAsia"/>
        </w:rPr>
        <w:br/>
      </w:r>
      <w:r>
        <w:rPr>
          <w:rFonts w:hint="eastAsia"/>
        </w:rPr>
        <w:t>　　第二节 中国儿童水杯行业存在的问题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一、2025-2026年儿童水杯产品市场存在的主要问题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二、2025-2026年国内儿童水杯产品市场的三大瓶颈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三、2025-2026年儿童水杯产品市场遭遇的规模难题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对中国儿童水杯市场的分析及思考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一、儿童水杯市场特点</w:t>
      </w:r>
      <w:r>
        <w:rPr>
          <w:rFonts w:hint="eastAsia"/>
        </w:rPr>
        <w:br/>
      </w:r>
      <w:r>
        <w:rPr>
          <w:rFonts w:hint="eastAsia"/>
        </w:rPr>
        <w:t>　　　　二、儿童水杯市场分析</w:t>
      </w:r>
      <w:r>
        <w:rPr>
          <w:rFonts w:hint="eastAsia"/>
        </w:rPr>
        <w:br/>
      </w:r>
      <w:r>
        <w:rPr>
          <w:rFonts w:hint="eastAsia"/>
        </w:rPr>
        <w:t>　　　　三、儿童水杯市场变化的方向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四、中国儿童水杯行业发展的新思路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五、对中国儿童水杯行业发展的思考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中国儿童水杯行业市场供需现状调研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中国儿童水杯市场现状分析</w:t>
      </w:r>
      <w:r>
        <w:rPr>
          <w:rFonts w:hint="eastAsia"/>
        </w:rPr>
        <w:br/>
      </w:r>
      <w:r>
        <w:rPr>
          <w:rFonts w:hint="eastAsia"/>
        </w:rPr>
        <w:t>　　第二节 中国儿童水杯行业产量情况分析及预测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一、儿童水杯总体产能规模</w:t>
      </w:r>
      <w:r>
        <w:rPr>
          <w:rFonts w:hint="eastAsia"/>
        </w:rPr>
        <w:br/>
      </w:r>
      <w:r>
        <w:rPr>
          <w:rFonts w:hint="eastAsia"/>
        </w:rPr>
        <w:t>　　　　二、儿童水杯生产区域分布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三、2020-2025年中国儿童水杯行业产量统计分析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四、2026-2032年中国儿童水杯行业产量预测分析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中国儿童水杯市场需求分析及预测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一、中国儿童水杯市场需求特点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二、2020-2025年中国儿童水杯市场需求量统计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三、2026-2032年中国儿童水杯市场需求量预测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中国儿童水杯价格趋势分析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一、2020-2025年中国儿童水杯市场价格趋势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二、2026-2032年中国儿童水杯市场价格走势预测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中国儿童水杯进出口分析</w:t>
      </w:r>
      <w:r>
        <w:rPr>
          <w:rFonts w:hint="eastAsia"/>
        </w:rPr>
        <w:br/>
      </w:r>
      <w:r>
        <w:rPr>
          <w:rFonts w:hint="eastAsia"/>
        </w:rPr>
        <w:t>　　第一节 儿童水杯进口情况分析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儿童水杯出口情况分析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影响儿童水杯进出口因素分析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中国儿童水杯行业主要指标监测分析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2020-2025年中国儿童水杯行业规模情况分析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2020-2025年中国儿童水杯行业财务能力分析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儿童水杯行业细分产品调研</w:t>
      </w:r>
      <w:r>
        <w:rPr>
          <w:rFonts w:hint="eastAsia"/>
        </w:rPr>
        <w:br/>
      </w:r>
      <w:r>
        <w:rPr>
          <w:rFonts w:hint="eastAsia"/>
        </w:rPr>
        <w:t>　　第一节 儿童水杯细分产品结构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儿童水杯行业上下游发展情况分析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儿童水杯行业上游产业发展分析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儿童水杯行业下游产业发展分析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中国儿童水杯行业重点地区发展分析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儿童水杯行业重点区域市场结构调研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**地区儿童水杯市场容量分析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**地区儿童水杯市场容量分析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**地区儿童水杯市场容量分析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**地区儿童水杯市场容量分析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**地区儿童水杯市场容量分析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儿童水杯行业重点企业竞争力分析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三、企业儿童水杯经营状况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儿童水杯行业企业经营策略研究分析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儿童水杯企业多样化经营策略分析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一、儿童水杯企业多样化经营情况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二、现行儿童水杯行业多样化经营的方向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大型儿童水杯企业集团未来发展策略分析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对中小儿童水杯企业生产经营的建议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儿童水杯行业前景及投资风险预警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2026年儿童水杯市场前景分析</w:t>
      </w:r>
      <w:r>
        <w:rPr>
          <w:rFonts w:hint="eastAsia"/>
        </w:rPr>
        <w:br/>
      </w:r>
      <w:r>
        <w:rPr>
          <w:rFonts w:hint="eastAsia"/>
        </w:rPr>
        <w:t>　　第二节 2026年儿童水杯行业发展趋势预测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影响儿童水杯行业发展的主要因素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一、2026影响儿童水杯行业运行的有利因素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二、2026影响儿童水杯行业运行的稳定因素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三、2026影响儿童水杯行业运行的不利因素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四、2026中国儿童水杯行业发展面临的挑战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五、2026中国儿童水杯行业发展面临的机遇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儿童水杯行业投资风险预警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一、儿童水杯行业市场风险预测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二、儿童水杯行业政策风险预测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三、儿童水杯行业经营风险预测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四、儿童水杯行业技术风险预测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五、儿童水杯行业竞争风险预测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六、儿童水杯行业其他风险预测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儿童水杯投资建议</w:t>
      </w:r>
      <w:r>
        <w:rPr>
          <w:rFonts w:hint="eastAsia"/>
        </w:rPr>
        <w:br/>
      </w:r>
      <w:r>
        <w:rPr>
          <w:rFonts w:hint="eastAsia"/>
        </w:rPr>
        <w:t>　　第一节 儿童水杯行业投资环境分析</w:t>
      </w:r>
      <w:r>
        <w:rPr>
          <w:rFonts w:hint="eastAsia"/>
        </w:rPr>
        <w:br/>
      </w:r>
      <w:r>
        <w:rPr>
          <w:rFonts w:hint="eastAsia"/>
        </w:rPr>
        <w:t>　　第二节 儿童水杯行业投资进入壁垒分析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儿童水杯行业历程</w:t>
      </w:r>
      <w:r>
        <w:rPr>
          <w:rFonts w:hint="eastAsia"/>
        </w:rPr>
        <w:br/>
      </w:r>
      <w:r>
        <w:rPr>
          <w:rFonts w:hint="eastAsia"/>
        </w:rPr>
        <w:t>　　图表 儿童水杯行业生命周期</w:t>
      </w:r>
      <w:r>
        <w:rPr>
          <w:rFonts w:hint="eastAsia"/>
        </w:rPr>
        <w:br/>
      </w:r>
      <w:r>
        <w:rPr>
          <w:rFonts w:hint="eastAsia"/>
        </w:rPr>
        <w:t>　　图表 儿童水杯行业产业链分析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2020-2025年中国儿童水杯行业市场规模及增长情况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2020-2025年儿童水杯行业市场容量分析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2020-2025年中国儿童水杯行业产能统计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2020-2025年中国儿童水杯行业产量及增长趋势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2020-2025年中国儿童水杯市场需求量及增速统计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2025年中国儿童水杯行业需求领域分布格局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2020-2025年中国儿童水杯行业销售收入分析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2020-2025年中国儿童水杯行业盈利情况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2020-2025年中国儿童水杯行业利润总额统计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2020-2025年中国儿童水杯进口数量分析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2020-2025年中国儿童水杯进口金额分析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2020-2025年中国儿童水杯出口数量分析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2020-2025年中国儿童水杯出口金额分析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2025年中国儿童水杯进口国家及地区分析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2025年中国儿童水杯出口国家及地区分析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2020-2025年中国儿童水杯行业企业数量情况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2020-2025年中国儿童水杯行业企业平均规模情况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**地区儿童水杯行业市场需求情况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**地区儿童水杯市场规模及增长情况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**地区儿童水杯行业市场需求情况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儿童水杯重点企业（一）基本信息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儿童水杯重点企业（一）经营情况分析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儿童水杯重点企业（一）主要经济指标情况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儿童水杯重点企业（一）盈利能力情况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儿童水杯重点企业（一）偿债能力情况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儿童水杯重点企业（一）运营能力情况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儿童水杯重点企业（一）成长能力情况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儿童水杯重点企业（二）基本信息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儿童水杯重点企业（二）经营情况分析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儿童水杯重点企业（二）主要经济指标情况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儿童水杯重点企业（二）盈利能力情况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儿童水杯重点企业（二）偿债能力情况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儿童水杯重点企业（二）运营能力情况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儿童水杯重点企业（二）成长能力情况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儿童水杯重点企业（三）基本信息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儿童水杯重点企业（三）经营情况分析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儿童水杯重点企业（三）主要经济指标情况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儿童水杯重点企业（三）盈利能力情况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儿童水杯重点企业（三）偿债能力情况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儿童水杯重点企业（三）运营能力情况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儿童水杯重点企业（三）成长能力情况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2026-2032年中国儿童水杯行业产能预测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2026-2032年中国儿童水杯行业产量预测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2026-2032年中国儿童水杯市场需求量预测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2026-2032年中国儿童水杯行业供需平衡预测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2026-2032年中国儿童水杯行业市场容量预测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2026-2032年中国儿童水杯行业市场规模预测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2026-2032年中国儿童水杯市场前景分析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2026-2032年中国儿童水杯行业发展趋势预测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c819b753a4d17" w:history="1">
        <w:r>
          <w:rPr>
            <w:rStyle w:val="Hyperlink"/>
          </w:rPr>
          <w:t>中国儿童水杯行业发展研究与前景分析报告（2026-2032年）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c819b753a4d17" w:history="1">
        <w:r>
          <w:rPr>
            <w:rStyle w:val="Hyperlink"/>
          </w:rPr>
          <w:t>https://www.20087.com/6/62/ErTongShuiBeiHangYeQianJing.html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口碑最好的8个保温杯、儿童水杯什么材质好、学生水杯10大品牌、儿童水杯买什么牌子好、小学生水杯、儿童水杯多久换一次比较好、水杯牌子十大名牌、儿童水杯pc材质好吗、儿童保温杯10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76bdc8f964651" w:history="1">
      <w:r>
        <w:rPr>
          <w:rStyle w:val="Hyperlink"/>
        </w:rPr>
        <w:t>中国儿童水杯行业发展研究与前景分析报告（2026-2032年）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ErTongShuiBeiHangYeQianJing.html" TargetMode="External" Id="Re80c819b753a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ErTongShuiBeiHangYeQianJing.html" TargetMode="External" Id="Re5c76bdc8f96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2026-01-22T08:24:33Z</dcterms:created>
  <dcterms:modified xsi:type="dcterms:W3CDTF">2026-01-22T09:24:33Z</dcterms:modified>
  <dc:subject>中国儿童水杯行业发展研究与前景分析报告（2026-2032年）</dc:subject>
  <dc:title>中国儿童水杯行业发展研究与前景分析报告（2026-2032年）</dc:title>
  <cp:keywords>中国儿童水杯行业发展研究与前景分析报告（2026-2032年）</cp:keywords>
  <dc:description>中国儿童水杯行业发展研究与前景分析报告（2026-2032年）</dc:description>
</cp:coreProperties>
</file>