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2eaa1be8d747a3" w:history="1">
              <w:r>
                <w:rPr>
                  <w:rStyle w:val="Hyperlink"/>
                </w:rPr>
                <w:t>2026-2032年全球与中国水果托盘行业研究及前景趋势预测报告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2eaa1be8d747a3" w:history="1">
              <w:r>
                <w:rPr>
                  <w:rStyle w:val="Hyperlink"/>
                </w:rPr>
                <w:t>2026-2032年全球与中国水果托盘行业研究及前景趋势预测报告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2eaa1be8d747a3" w:history="1">
                <w:r>
                  <w:rPr>
                    <w:rStyle w:val="Hyperlink"/>
                  </w:rPr>
                  <w:t>https://www.20087.com/6/32/ShuiGuoTuoPanFaZhanQianJing.html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果托盘是用于鲜果陈列、分装、运输和保鲜的包装载体，常见材质包括塑料、纸浆模塑、纸板、竹木及复合材料。目前，塑料托盘因透明度高、成本低、成型稳定，在零售端仍占较高比例；纸浆模塑、纸板等纤维基托盘则因可回收、可降解及环保形象突出，增长较快。水果托盘不仅承担保护果实、减少碰撞损耗的功能，还直接影响货架展示效果、冷链适配性及消费者购买决策。随着生鲜电商、精品超市、即食果切及高端水果品牌化发展，托盘在结构设计、通风防潮、抗压堆叠、视觉呈现等方面的要求不断提升。部分地区对一次性塑料包装的限制政策，也推动零售商和种植端加快向纤维基、可回收或含再生材料托盘切换。行业同时面临原料价格波动、防油防潮涂层技术、自动化产线投入及回收体系不完善等挑战，具备稳定供应、定制设计与成本控制能力的供应商更受渠道青睐。</w:t>
      </w:r>
      <w:r>
        <w:rPr>
          <w:rFonts w:hint="eastAsia"/>
        </w:rPr>
        <w:br/>
      </w:r>
      <w:r>
        <w:rPr>
          <w:rFonts w:hint="eastAsia"/>
        </w:rPr>
        <w:t>　　未来，水果托盘将围绕绿色化、功能化、标准化和智能化持续升级。市场调研网认为，纤维基托盘占比有望进一步提升，防潮涂层、增强纤维、生物基材料及可家庭回收设计将成为技术重点。针对不同水果品类，托盘将向专用化方向发展，例如针对浆果、柑橘、核果、热带水果等优化透气、缓冲和保鲜结构。与气调包装、抗菌涂层、湿度调节膜等功能材料结合，将帮助延长货架期并降低采后损耗。零售端对统一规格、自动化装箱和供应链可追溯的需求，也将推动托盘尺寸、承重和标识标准化。部分高端场景可能引入RFID、二维码或数字标签，实现批次管理、产地追溯和碳足迹披露。总体看，水果托盘将从单纯包装容器逐步演变为连接种植、冷链、零售与消费者体验的重要节点，环保合规、功能表现与供应链效率将共同决定产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2eaa1be8d747a3" w:history="1">
        <w:r>
          <w:rPr>
            <w:rStyle w:val="Hyperlink"/>
          </w:rPr>
          <w:t>2026-2032年全球与中国水果托盘行业研究及前景趋势预测报告</w:t>
        </w:r>
      </w:hyperlink>
      <w:r>
        <w:rPr>
          <w:rFonts w:hint="eastAsia"/>
        </w:rPr>
        <w:t>》，2025年水果托盘行业市场规模达 亿元，预计2032年市场规模将达 亿元，期间年均复合增长率（CAGR）达 %。报告基于对水果托盘行业供需关系的长期跟踪研究，采用定性与定量相结合的分析方法，系统梳理了水果托盘行业发展现状。报告分析了水果托盘市场规模、主要企业经营状况及品牌竞争格局，考察了水果托盘进出口情况和行业技术发展水平。通过对市场环境和投资环境的评估，客观预测了水果托盘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中国水果托盘概述</w:t>
      </w:r>
      <w:r>
        <w:rPr>
          <w:rFonts w:hint="eastAsia"/>
        </w:rPr>
        <w:br/>
      </w:r>
      <w:r>
        <w:rPr>
          <w:rFonts w:hint="eastAsia"/>
        </w:rPr>
        <w:t>　　第一节 水果托盘行业定义</w:t>
      </w:r>
      <w:r>
        <w:rPr>
          <w:rFonts w:hint="eastAsia"/>
        </w:rPr>
        <w:br/>
      </w:r>
      <w:r>
        <w:rPr>
          <w:rFonts w:hint="eastAsia"/>
        </w:rPr>
        <w:t>　　第二节 水果托盘行业发展特性</w:t>
      </w:r>
      <w:r>
        <w:rPr>
          <w:rFonts w:hint="eastAsia"/>
        </w:rPr>
        <w:br/>
      </w:r>
      <w:r>
        <w:rPr>
          <w:rFonts w:hint="eastAsia"/>
        </w:rPr>
        <w:t>　　第三节 水果托盘产业链分析</w:t>
      </w:r>
      <w:r>
        <w:rPr>
          <w:rFonts w:hint="eastAsia"/>
        </w:rPr>
        <w:br/>
      </w:r>
      <w:r>
        <w:rPr>
          <w:rFonts w:hint="eastAsia"/>
        </w:rPr>
        <w:t>　　第四节 水果托盘行业生命周期分析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中国水果托盘行业发展环境分析</w:t>
      </w:r>
      <w:r>
        <w:rPr>
          <w:rFonts w:hint="eastAsia"/>
        </w:rPr>
        <w:br/>
      </w:r>
      <w:r>
        <w:rPr>
          <w:rFonts w:hint="eastAsia"/>
        </w:rPr>
        <w:t>　　第一节 水果托盘行业经济环境分析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水果托盘行业相关政策、标准</w:t>
      </w:r>
      <w:r>
        <w:rPr>
          <w:rFonts w:hint="eastAsia"/>
        </w:rPr>
        <w:br/>
      </w:r>
      <w:r>
        <w:rPr>
          <w:rFonts w:hint="eastAsia"/>
        </w:rPr>
        <w:t>　　第三节 水果托盘行业相关发展规划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2025-2026年水果托盘行业技术发展现状及趋势分析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水果托盘行业技术发展现状分析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国内外水果托盘行业技术差异与原因</w:t>
      </w:r>
      <w:r>
        <w:rPr>
          <w:rFonts w:hint="eastAsia"/>
        </w:rPr>
        <w:br/>
      </w:r>
      <w:r>
        <w:rPr>
          <w:rFonts w:hint="eastAsia"/>
        </w:rPr>
        <w:t>　　第三节 水果托盘行业技术发展方向、趋势预测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提升水果托盘行业技术能力策略建议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全球主要水果托盘市场发展概况</w:t>
      </w:r>
      <w:r>
        <w:rPr>
          <w:rFonts w:hint="eastAsia"/>
        </w:rPr>
        <w:br/>
      </w:r>
      <w:r>
        <w:rPr>
          <w:rFonts w:hint="eastAsia"/>
        </w:rPr>
        <w:t>　　第一节 全球水果托盘市场发展分析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欧洲地区主要国家水果托盘市场概况</w:t>
      </w:r>
      <w:r>
        <w:rPr>
          <w:rFonts w:hint="eastAsia"/>
        </w:rPr>
        <w:br/>
      </w:r>
      <w:r>
        <w:rPr>
          <w:rFonts w:hint="eastAsia"/>
        </w:rPr>
        <w:t>　　第三节 北美地区水果托盘市场概况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亚洲地区主要国家水果托盘市场概况</w:t>
      </w:r>
      <w:r>
        <w:rPr>
          <w:rFonts w:hint="eastAsia"/>
        </w:rPr>
        <w:br/>
      </w:r>
      <w:r>
        <w:rPr>
          <w:rFonts w:hint="eastAsia"/>
        </w:rPr>
        <w:t>　　第五节 全球水果托盘市场发展预测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中国水果托盘发展现状</w:t>
      </w:r>
      <w:r>
        <w:rPr>
          <w:rFonts w:hint="eastAsia"/>
        </w:rPr>
        <w:br/>
      </w:r>
      <w:r>
        <w:rPr>
          <w:rFonts w:hint="eastAsia"/>
        </w:rPr>
        <w:t>　　第一节 中国水果托盘市场现状分析</w:t>
      </w:r>
      <w:r>
        <w:rPr>
          <w:rFonts w:hint="eastAsia"/>
        </w:rPr>
        <w:br/>
      </w:r>
      <w:r>
        <w:rPr>
          <w:rFonts w:hint="eastAsia"/>
        </w:rPr>
        <w:t>　　第二节 中国水果托盘行业产量情况分析及预测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一、水果托盘总体产能规模</w:t>
      </w:r>
      <w:r>
        <w:rPr>
          <w:rFonts w:hint="eastAsia"/>
        </w:rPr>
        <w:br/>
      </w:r>
      <w:r>
        <w:rPr>
          <w:rFonts w:hint="eastAsia"/>
        </w:rPr>
        <w:t>　　　　二、水果托盘生产区域分布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三、2020-2025年中国水果托盘行业产量统计分析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四、2026-2032年中国水果托盘行业产量预测分析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中国水果托盘市场需求分析及预测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一、中国水果托盘市场需求特点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二、2020-2025年中国水果托盘市场需求量统计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三、2026-2032年中国水果托盘市场需求量预测</w:t>
      </w:r>
      <w:r>
        <w:rPr>
          <w:rFonts w:hint="eastAsia"/>
        </w:rPr>
        <w:br/>
      </w:r>
      <w:r>
        <w:rPr>
          <w:rFonts w:hint="eastAsia"/>
        </w:rPr>
        <w:t>　　第四节 中国水果托盘价格趋势分析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一、2020-2025年中国水果托盘市场价格趋势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二、2026-2032年中国水果托盘市场价格走势预测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水果托盘市场特性分析</w:t>
      </w:r>
      <w:r>
        <w:rPr>
          <w:rFonts w:hint="eastAsia"/>
        </w:rPr>
        <w:br/>
      </w:r>
      <w:r>
        <w:rPr>
          <w:rFonts w:hint="eastAsia"/>
        </w:rPr>
        <w:t>　　第一节 水果托盘行业集中度分析</w:t>
      </w:r>
      <w:r>
        <w:rPr>
          <w:rFonts w:hint="eastAsia"/>
        </w:rPr>
        <w:br/>
      </w:r>
      <w:r>
        <w:rPr>
          <w:rFonts w:hint="eastAsia"/>
        </w:rPr>
        <w:t>　　第二节 水果托盘行业SWOT分析</w:t>
      </w:r>
      <w:r>
        <w:rPr>
          <w:rFonts w:hint="eastAsia"/>
        </w:rPr>
        <w:br/>
      </w:r>
      <w:r>
        <w:rPr>
          <w:rFonts w:hint="eastAsia"/>
        </w:rPr>
        <w:t>　　　　一、水果托盘行业优势</w:t>
      </w:r>
      <w:r>
        <w:rPr>
          <w:rFonts w:hint="eastAsia"/>
        </w:rPr>
        <w:br/>
      </w:r>
      <w:r>
        <w:rPr>
          <w:rFonts w:hint="eastAsia"/>
        </w:rPr>
        <w:t>　　　　二、水果托盘行业劣势</w:t>
      </w:r>
      <w:r>
        <w:rPr>
          <w:rFonts w:hint="eastAsia"/>
        </w:rPr>
        <w:br/>
      </w:r>
      <w:r>
        <w:rPr>
          <w:rFonts w:hint="eastAsia"/>
        </w:rPr>
        <w:t>　　　　三、水果托盘行业机会</w:t>
      </w:r>
      <w:r>
        <w:rPr>
          <w:rFonts w:hint="eastAsia"/>
        </w:rPr>
        <w:br/>
      </w:r>
      <w:r>
        <w:rPr>
          <w:rFonts w:hint="eastAsia"/>
        </w:rPr>
        <w:t>　　　　四、水果托盘行业风险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2020-2025年水果托盘行业经济运行状况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2020-2025年中国水果托盘行业盈利能力分析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2020-2025年中国水果托盘行业发展能力分析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2020-2025年水果托盘行业偿债能力分析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2020-2025年水果托盘制造企业数量分析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水果托盘行业上、下游市场分析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水果托盘行业上游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水果托盘行业下游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中国水果托盘行业重点地区发展分析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水果托盘行业重点区域市场结构调研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**地区水果托盘市场发展分析</w:t>
      </w:r>
      <w:r>
        <w:rPr>
          <w:rFonts w:hint="eastAsia"/>
        </w:rPr>
        <w:br/>
      </w:r>
      <w:r>
        <w:rPr>
          <w:rFonts w:hint="eastAsia"/>
        </w:rPr>
        <w:t>　　第三节 **地区水果托盘市场发展分析</w:t>
      </w:r>
      <w:r>
        <w:rPr>
          <w:rFonts w:hint="eastAsia"/>
        </w:rPr>
        <w:br/>
      </w:r>
      <w:r>
        <w:rPr>
          <w:rFonts w:hint="eastAsia"/>
        </w:rPr>
        <w:t>　　第四节 **地区水果托盘市场发展分析</w:t>
      </w:r>
      <w:r>
        <w:rPr>
          <w:rFonts w:hint="eastAsia"/>
        </w:rPr>
        <w:br/>
      </w:r>
      <w:r>
        <w:rPr>
          <w:rFonts w:hint="eastAsia"/>
        </w:rPr>
        <w:t>　　第五节 **地区水果托盘市场发展分析</w:t>
      </w:r>
      <w:r>
        <w:rPr>
          <w:rFonts w:hint="eastAsia"/>
        </w:rPr>
        <w:br/>
      </w:r>
      <w:r>
        <w:rPr>
          <w:rFonts w:hint="eastAsia"/>
        </w:rPr>
        <w:t>　　第六节 **地区水果托盘市场发展分析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2020-2025年中国水果托盘进出口分析</w:t>
      </w:r>
      <w:r>
        <w:rPr>
          <w:rFonts w:hint="eastAsia"/>
        </w:rPr>
        <w:br/>
      </w:r>
      <w:r>
        <w:rPr>
          <w:rFonts w:hint="eastAsia"/>
        </w:rPr>
        <w:t>　　第一节 水果托盘进口情况分析</w:t>
      </w:r>
      <w:r>
        <w:rPr>
          <w:rFonts w:hint="eastAsia"/>
        </w:rPr>
        <w:br/>
      </w:r>
      <w:r>
        <w:rPr>
          <w:rFonts w:hint="eastAsia"/>
        </w:rPr>
        <w:t>　　第二节 水果托盘出口情况分析</w:t>
      </w:r>
      <w:r>
        <w:rPr>
          <w:rFonts w:hint="eastAsia"/>
        </w:rPr>
        <w:br/>
      </w:r>
      <w:r>
        <w:rPr>
          <w:rFonts w:hint="eastAsia"/>
        </w:rPr>
        <w:t>　　第三节 影响水果托盘进出口因素分析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水果托盘行业重点企业竞争力分析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三、企业水果托盘经营状况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三、企业水果托盘经营状况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三、企业水果托盘经营状况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三、企业水果托盘经营状况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三、企业水果托盘经营状况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三、企业水果托盘经营状况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水果托盘行业企业经营策略研究分析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水果托盘企业多样化经营策略分析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一、水果托盘企业多样化经营情况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二、现行水果托盘行业多样化经营的方向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大型水果托盘企业集团未来发展策略分析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对中小水果托盘企业生产经营的建议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水果托盘行业投资风险预警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影响水果托盘行业发展的主要因素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一、2026影响水果托盘行业运行的有利因素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二、2026影响水果托盘行业运行的稳定因素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三、2026影响水果托盘行业运行的不利因素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四、2026我国水果托盘行业发展面临的挑战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五、2026我国水果托盘行业发展面临的机遇</w:t>
      </w:r>
      <w:r>
        <w:rPr>
          <w:rFonts w:hint="eastAsia"/>
        </w:rPr>
        <w:br/>
      </w:r>
      <w:r>
        <w:rPr>
          <w:rFonts w:hint="eastAsia"/>
        </w:rPr>
        <w:t>　　第二节 水果托盘行业投资风险预警</w:t>
      </w:r>
      <w:r>
        <w:rPr>
          <w:rFonts w:hint="eastAsia"/>
        </w:rPr>
        <w:br/>
      </w:r>
      <w:r>
        <w:rPr>
          <w:rFonts w:hint="eastAsia"/>
        </w:rPr>
        <w:t>　　　　一、水果托盘行业市场风险预测</w:t>
      </w:r>
      <w:r>
        <w:rPr>
          <w:rFonts w:hint="eastAsia"/>
        </w:rPr>
        <w:br/>
      </w:r>
      <w:r>
        <w:rPr>
          <w:rFonts w:hint="eastAsia"/>
        </w:rPr>
        <w:t>　　　　二、水果托盘行业政策风险预测</w:t>
      </w:r>
      <w:r>
        <w:rPr>
          <w:rFonts w:hint="eastAsia"/>
        </w:rPr>
        <w:br/>
      </w:r>
      <w:r>
        <w:rPr>
          <w:rFonts w:hint="eastAsia"/>
        </w:rPr>
        <w:t>　　　　三、水果托盘行业经营风险预测</w:t>
      </w:r>
      <w:r>
        <w:rPr>
          <w:rFonts w:hint="eastAsia"/>
        </w:rPr>
        <w:br/>
      </w:r>
      <w:r>
        <w:rPr>
          <w:rFonts w:hint="eastAsia"/>
        </w:rPr>
        <w:t>　　　　四、水果托盘行业技术风险预测</w:t>
      </w:r>
      <w:r>
        <w:rPr>
          <w:rFonts w:hint="eastAsia"/>
        </w:rPr>
        <w:br/>
      </w:r>
      <w:r>
        <w:rPr>
          <w:rFonts w:hint="eastAsia"/>
        </w:rPr>
        <w:t>　　　　五、水果托盘行业竞争风险预测</w:t>
      </w:r>
      <w:r>
        <w:rPr>
          <w:rFonts w:hint="eastAsia"/>
        </w:rPr>
        <w:br/>
      </w:r>
      <w:r>
        <w:rPr>
          <w:rFonts w:hint="eastAsia"/>
        </w:rPr>
        <w:t>　　　　六、水果托盘行业其他风险预测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水果托盘投资建议</w:t>
      </w:r>
      <w:r>
        <w:rPr>
          <w:rFonts w:hint="eastAsia"/>
        </w:rPr>
        <w:br/>
      </w:r>
      <w:r>
        <w:rPr>
          <w:rFonts w:hint="eastAsia"/>
        </w:rPr>
        <w:t>　　第一节 2026年水果托盘市场前景分析</w:t>
      </w:r>
      <w:r>
        <w:rPr>
          <w:rFonts w:hint="eastAsia"/>
        </w:rPr>
        <w:br/>
      </w:r>
      <w:r>
        <w:rPr>
          <w:rFonts w:hint="eastAsia"/>
        </w:rPr>
        <w:t>　　第二节 2026年水果托盘发展趋势预测</w:t>
      </w:r>
      <w:r>
        <w:rPr>
          <w:rFonts w:hint="eastAsia"/>
        </w:rPr>
        <w:br/>
      </w:r>
      <w:r>
        <w:rPr>
          <w:rFonts w:hint="eastAsia"/>
        </w:rPr>
        <w:t>　　第三节 水果托盘行业投资进入壁垒分析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2020-2025年中国水果托盘市场规模及增长情况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2020-2025年中国水果托盘行业产量及增长趋势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2026-2032年中国水果托盘行业产量预测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2020-2025年中国水果托盘行业市场需求及增长情况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2026-2032年中国水果托盘行业市场需求预测</w:t>
      </w:r>
      <w:r>
        <w:rPr>
          <w:rFonts w:hint="eastAsia"/>
        </w:rPr>
        <w:br/>
      </w:r>
      <w:r>
        <w:rPr>
          <w:rFonts w:hint="eastAsia"/>
        </w:rPr>
        <w:t>　　图表 **地区水果托盘市场规模及增长情况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**地区水果托盘行业市场需求情况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**地区水果托盘市场规模及增长情况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**地区水果托盘行业市场需求情况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2020-2025年中国水果托盘行业出口情况分析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水果托盘重点企业经营情况分析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2026年水果托盘行业壁垒</w:t>
      </w:r>
      <w:r>
        <w:rPr>
          <w:rFonts w:hint="eastAsia"/>
        </w:rPr>
        <w:br/>
      </w:r>
      <w:r>
        <w:rPr>
          <w:rFonts w:hint="eastAsia"/>
        </w:rPr>
        <w:t>　　图表 2026年水果托盘市场前景分析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2026-2032年中国水果托盘市场规模预测</w:t>
      </w:r>
      <w:r>
        <w:rPr>
          <w:rFonts w:hint="eastAsia"/>
        </w:rPr>
        <w:br/>
      </w:r>
      <w:r>
        <w:rPr>
          <w:rFonts w:hint="eastAsia"/>
        </w:rPr>
        <w:t>　　图表 2026年水果托盘发展趋势预测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2eaa1be8d747a3" w:history="1">
        <w:r>
          <w:rPr>
            <w:rStyle w:val="Hyperlink"/>
          </w:rPr>
          <w:t>2026-2032年全球与中国水果托盘行业研究及前景趋势预测报告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2eaa1be8d747a3" w:history="1">
        <w:r>
          <w:rPr>
            <w:rStyle w:val="Hyperlink"/>
          </w:rPr>
          <w:t>https://www.20087.com/6/32/ShuiGuoTuoPanFaZhanQianJing.html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热点：水果托盘批发、水果托盘尺寸标准、水果托盘的图片及相关介绍、水果托盘人工打包视频、托盘水果学名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3b9f6254b54957" w:history="1">
      <w:r>
        <w:rPr>
          <w:rStyle w:val="Hyperlink"/>
        </w:rPr>
        <w:t>2026-2032年全球与中国水果托盘行业研究及前景趋势预测报告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ShuiGuoTuoPanFaZhanQianJing.html" TargetMode="External" Id="Ra42eaa1be8d747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ShuiGuoTuoPanFaZhanQianJing.html" TargetMode="External" Id="R713b9f6254b549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2026-11-01T07:18:11Z</dcterms:created>
  <dcterms:modified xsi:type="dcterms:W3CDTF">2026-11-01T08:18:11Z</dcterms:modified>
  <dc:subject>2026-2032年全球与中国水果托盘行业研究及前景趋势预测报告</dc:subject>
  <dc:title>2026-2032年全球与中国水果托盘行业研究及前景趋势预测报告</dc:title>
  <cp:keywords>2026-2032年全球与中国水果托盘行业研究及前景趋势预测报告</cp:keywords>
  <dc:description>2026-2032年全球与中国水果托盘行业研究及前景趋势预测报告</dc:description>
</cp:coreProperties>
</file>