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d4a6a29ee4c79" w:history="1">
              <w:r>
                <w:rPr>
                  <w:rStyle w:val="Hyperlink"/>
                </w:rPr>
                <w:t>2025-2031年中国窗帘行业调研与发展前景分析报告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d4a6a29ee4c79" w:history="1">
              <w:r>
                <w:rPr>
                  <w:rStyle w:val="Hyperlink"/>
                </w:rPr>
                <w:t>2025-2031年中国窗帘行业调研与发展前景分析报告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d4a6a29ee4c79" w:history="1">
                <w:r>
                  <w:rPr>
                    <w:rStyle w:val="Hyperlink"/>
                  </w:rPr>
                  <w:t>https://www.20087.com/6/92/ChuangLianXianZhuangYuQianJingFenXi.html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是室内装饰的重要组成部分，不仅具有遮光、隔热和隐私保护的功能，还承担着美化空间、表达个性的任务。近年来，随着消费者对家居环境舒适度和美观度的追求，窗帘的材质、设计和智能化水平不断提高。环保材料、智能窗帘系统和定制化服务成为市场新宠，满足了消费者对健康、便捷和个性化的追求。</w:t>
      </w:r>
      <w:r>
        <w:rPr>
          <w:rFonts w:hint="eastAsia"/>
        </w:rPr>
        <w:br/>
      </w:r>
      <w:r>
        <w:rPr>
          <w:rFonts w:hint="eastAsia"/>
        </w:rPr>
        <w:t>　　未来，窗帘行业将更加注重智能化、环保和个性化。智能化窗帘将通过集成智能控制技术，如语音控制、光照感应和远程操作，实现窗帘的自动化和智能化管理，提升居住体验。环保方面，采用可持续材料，如有机棉、竹纤维和可回收织物，减少对环境的影响，满足消费者对绿色家居的需求。个性化服务将通过定制设计、在线预览和快速交付，满足消费者对风格、尺寸和功能的特定需求，提供独一无二的窗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d4a6a29ee4c79" w:history="1">
        <w:r>
          <w:rPr>
            <w:rStyle w:val="Hyperlink"/>
          </w:rPr>
          <w:t>2025-2031年中国窗帘行业调研与发展前景分析报告</w:t>
        </w:r>
      </w:hyperlink>
      <w:r>
        <w:rPr>
          <w:rFonts w:hint="eastAsia"/>
        </w:rPr>
        <w:t>》系统分析了窗帘行业的市场规模、供需状况及竞争格局，重点解读了重点窗帘企业的经营表现。报告结合窗帘技术现状与未来方向，科学预测了行业发展趋势，并通过SWOT分析揭示了窗帘市场机遇与潜在风险。市场调研网发布的《</w:t>
      </w:r>
      <w:hyperlink r:id="R671d4a6a29ee4c79" w:history="1">
        <w:r>
          <w:rPr>
            <w:rStyle w:val="Hyperlink"/>
          </w:rPr>
          <w:t>2025-2031年中国窗帘行业调研与发展前景分析报告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窗帘行业概述</w:t>
      </w:r>
      <w:r>
        <w:rPr>
          <w:rFonts w:hint="eastAsia"/>
        </w:rPr>
        <w:br/>
      </w:r>
      <w:r>
        <w:rPr>
          <w:rFonts w:hint="eastAsia"/>
        </w:rPr>
        <w:t>　　第一节 窗帘定义与分类</w:t>
      </w:r>
      <w:r>
        <w:rPr>
          <w:rFonts w:hint="eastAsia"/>
        </w:rPr>
        <w:br/>
      </w:r>
      <w:r>
        <w:rPr>
          <w:rFonts w:hint="eastAsia"/>
        </w:rPr>
        <w:t>　　第二节 窗帘应用领域</w:t>
      </w:r>
      <w:r>
        <w:rPr>
          <w:rFonts w:hint="eastAsia"/>
        </w:rPr>
        <w:br/>
      </w:r>
      <w:r>
        <w:rPr>
          <w:rFonts w:hint="eastAsia"/>
        </w:rPr>
        <w:t>　　第三节 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窗帘产业链及经营模式分析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三、窗帘销售模式及销售渠道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全球窗帘市场发展综述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2019-2024年全球窗帘市场规模与趋势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主要国家与地区窗帘市场分析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2025-2031年全球窗帘行业发展趋势与前景预测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2024-2025年窗帘产能与投资动态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一、国内窗帘产能及利用情况</w:t>
      </w:r>
      <w:r>
        <w:rPr>
          <w:rFonts w:hint="eastAsia"/>
        </w:rPr>
        <w:br/>
      </w:r>
      <w:r>
        <w:rPr>
          <w:rFonts w:hint="eastAsia"/>
        </w:rPr>
        <w:t>　　　　二、窗帘产能扩张与投资动态</w:t>
      </w:r>
      <w:r>
        <w:rPr>
          <w:rFonts w:hint="eastAsia"/>
        </w:rPr>
        <w:br/>
      </w:r>
      <w:r>
        <w:rPr>
          <w:rFonts w:hint="eastAsia"/>
        </w:rPr>
        <w:t>　　第二节 窗帘行业产量情况分析与趋势预测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一、2019-2024年窗帘行业产量数据统计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1、2019-2024年窗帘产量及增长趋势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2、2019-2024年窗帘细分产品产量及份额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二、影响窗帘产量的关键因素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三、2025-2031年窗帘产量预测</w:t>
      </w:r>
      <w:r>
        <w:rPr>
          <w:rFonts w:hint="eastAsia"/>
        </w:rPr>
        <w:br/>
      </w:r>
      <w:r>
        <w:rPr>
          <w:rFonts w:hint="eastAsia"/>
        </w:rPr>
        <w:t>　　第三节 2025-2031年窗帘市场需求与销售分析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一、2024-2025年窗帘行业需求现状</w:t>
      </w:r>
      <w:r>
        <w:rPr>
          <w:rFonts w:hint="eastAsia"/>
        </w:rPr>
        <w:br/>
      </w:r>
      <w:r>
        <w:rPr>
          <w:rFonts w:hint="eastAsia"/>
        </w:rPr>
        <w:t>　　　　二、窗帘客户群体与需求特点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三、2019-2024年窗帘行业销售规模分析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四、2025-2031年窗帘市场增长潜力与规模预测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窗帘细分市场分析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一、2024-2025年窗帘主要细分产品市场现状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窗帘下游应用与客户群体分析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一、2024-2025年窗帘各应用领域市场现状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一、2019-2024年窗帘市场价格走势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窗帘定价策略与方法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2025-2031年窗帘价格竞争态势与趋势预测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2024-2025年重点区域窗帘市场发展概况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窗帘行业进口情况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一、2019-2024年窗帘进口规模及增长情况</w:t>
      </w:r>
      <w:r>
        <w:rPr>
          <w:rFonts w:hint="eastAsia"/>
        </w:rPr>
        <w:br/>
      </w:r>
      <w:r>
        <w:rPr>
          <w:rFonts w:hint="eastAsia"/>
        </w:rPr>
        <w:t>　　　　二、窗帘主要进口来源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窗帘行业出口情况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一、2019-2024年窗帘出口规模及增长情况</w:t>
      </w:r>
      <w:r>
        <w:rPr>
          <w:rFonts w:hint="eastAsia"/>
        </w:rPr>
        <w:br/>
      </w:r>
      <w:r>
        <w:rPr>
          <w:rFonts w:hint="eastAsia"/>
        </w:rPr>
        <w:t>　　　　二、窗帘主要出口目的地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2019-2024年中国窗帘行业规模情况</w:t>
      </w:r>
      <w:r>
        <w:rPr>
          <w:rFonts w:hint="eastAsia"/>
        </w:rPr>
        <w:br/>
      </w:r>
      <w:r>
        <w:rPr>
          <w:rFonts w:hint="eastAsia"/>
        </w:rPr>
        <w:t>　　　　一、窗帘行业企业数量规模</w:t>
      </w:r>
      <w:r>
        <w:rPr>
          <w:rFonts w:hint="eastAsia"/>
        </w:rPr>
        <w:br/>
      </w:r>
      <w:r>
        <w:rPr>
          <w:rFonts w:hint="eastAsia"/>
        </w:rPr>
        <w:t>　　　　二、窗帘行业从业人员规模</w:t>
      </w:r>
      <w:r>
        <w:rPr>
          <w:rFonts w:hint="eastAsia"/>
        </w:rPr>
        <w:br/>
      </w:r>
      <w:r>
        <w:rPr>
          <w:rFonts w:hint="eastAsia"/>
        </w:rPr>
        <w:t>　　　　三、窗帘行业市场敏感性分析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一、窗帘行业盈利能力</w:t>
      </w:r>
      <w:r>
        <w:rPr>
          <w:rFonts w:hint="eastAsia"/>
        </w:rPr>
        <w:br/>
      </w:r>
      <w:r>
        <w:rPr>
          <w:rFonts w:hint="eastAsia"/>
        </w:rPr>
        <w:t>　　　　二、窗帘行业偿债能力</w:t>
      </w:r>
      <w:r>
        <w:rPr>
          <w:rFonts w:hint="eastAsia"/>
        </w:rPr>
        <w:br/>
      </w:r>
      <w:r>
        <w:rPr>
          <w:rFonts w:hint="eastAsia"/>
        </w:rPr>
        <w:t>　　　　三、窗帘行业营运能力</w:t>
      </w:r>
      <w:r>
        <w:rPr>
          <w:rFonts w:hint="eastAsia"/>
        </w:rPr>
        <w:br/>
      </w:r>
      <w:r>
        <w:rPr>
          <w:rFonts w:hint="eastAsia"/>
        </w:rPr>
        <w:t>　　　　四、窗帘行业发展能力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中国窗帘行业竞争格局分析</w:t>
      </w:r>
      <w:r>
        <w:rPr>
          <w:rFonts w:hint="eastAsia"/>
        </w:rPr>
        <w:br/>
      </w:r>
      <w:r>
        <w:rPr>
          <w:rFonts w:hint="eastAsia"/>
        </w:rPr>
        <w:t>　　第一节 窗帘行业竞争格局总览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2024-2025年窗帘行业竞争力分析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2019-2024年窗帘行业企业并购活动分析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2024-2025年窗帘行业会展与招投标活动分析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一、窗帘行业会展活动及其市场影响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2025年中国窗帘企业发展企业发展策略与建议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窗帘销售模式与渠道策略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窗帘品牌与市场推广策略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窗帘研发投入与技术创新能力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窗帘合作联盟与资源整合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中国窗帘行业风险与对策</w:t>
      </w:r>
      <w:r>
        <w:rPr>
          <w:rFonts w:hint="eastAsia"/>
        </w:rPr>
        <w:br/>
      </w:r>
      <w:r>
        <w:rPr>
          <w:rFonts w:hint="eastAsia"/>
        </w:rPr>
        <w:t>　　第一节 窗帘行业SWOT分析</w:t>
      </w:r>
      <w:r>
        <w:rPr>
          <w:rFonts w:hint="eastAsia"/>
        </w:rPr>
        <w:br/>
      </w:r>
      <w:r>
        <w:rPr>
          <w:rFonts w:hint="eastAsia"/>
        </w:rPr>
        <w:t>　　　　一、窗帘行业优势</w:t>
      </w:r>
      <w:r>
        <w:rPr>
          <w:rFonts w:hint="eastAsia"/>
        </w:rPr>
        <w:br/>
      </w:r>
      <w:r>
        <w:rPr>
          <w:rFonts w:hint="eastAsia"/>
        </w:rPr>
        <w:t>　　　　二、窗帘行业劣势</w:t>
      </w:r>
      <w:r>
        <w:rPr>
          <w:rFonts w:hint="eastAsia"/>
        </w:rPr>
        <w:br/>
      </w:r>
      <w:r>
        <w:rPr>
          <w:rFonts w:hint="eastAsia"/>
        </w:rPr>
        <w:t>　　　　三、窗帘市场机会</w:t>
      </w:r>
      <w:r>
        <w:rPr>
          <w:rFonts w:hint="eastAsia"/>
        </w:rPr>
        <w:br/>
      </w:r>
      <w:r>
        <w:rPr>
          <w:rFonts w:hint="eastAsia"/>
        </w:rPr>
        <w:t>　　　　四、窗帘市场威胁</w:t>
      </w:r>
      <w:r>
        <w:rPr>
          <w:rFonts w:hint="eastAsia"/>
        </w:rPr>
        <w:br/>
      </w:r>
      <w:r>
        <w:rPr>
          <w:rFonts w:hint="eastAsia"/>
        </w:rPr>
        <w:t>　　第二节 窗帘行业风险及对策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2025-2031年中国窗帘行业前景与发展趋势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一、窗帘行业主管部门与监管体制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二、窗帘行业主要法律法规及政策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三、窗帘行业标准与质量监管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2025-2031年窗帘行业发展趋势与方向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2025-2031年窗帘行业发展潜力与机遇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中~智~林~－窗帘行业发展建议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窗帘行业历程</w:t>
      </w:r>
      <w:r>
        <w:rPr>
          <w:rFonts w:hint="eastAsia"/>
        </w:rPr>
        <w:br/>
      </w:r>
      <w:r>
        <w:rPr>
          <w:rFonts w:hint="eastAsia"/>
        </w:rPr>
        <w:t>　　图表 窗帘行业生命周期</w:t>
      </w:r>
      <w:r>
        <w:rPr>
          <w:rFonts w:hint="eastAsia"/>
        </w:rPr>
        <w:br/>
      </w:r>
      <w:r>
        <w:rPr>
          <w:rFonts w:hint="eastAsia"/>
        </w:rPr>
        <w:t>　　图表 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2019-2024年中国窗帘出口金额分析</w:t>
      </w:r>
      <w:r>
        <w:rPr>
          <w:rFonts w:hint="eastAsia"/>
        </w:rPr>
        <w:br/>
      </w:r>
      <w:r>
        <w:rPr>
          <w:rFonts w:hint="eastAsia"/>
        </w:rPr>
        <w:t>　　图表 2025年中国窗帘进口国家及地区分析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d4a6a29ee4c79" w:history="1">
        <w:r>
          <w:rPr>
            <w:rStyle w:val="Hyperlink"/>
          </w:rPr>
          <w:t>2025-2031年中国窗帘行业调研与发展前景分析报告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d4a6a29ee4c79" w:history="1">
        <w:r>
          <w:rPr>
            <w:rStyle w:val="Hyperlink"/>
          </w:rPr>
          <w:t>https://www.20087.com/6/92/ChuangLianXianZhuangYuQianJingFenXi.html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热点：漂亮的窗帘图片、窗帘多久洗一次比较好、窗帘百度百科、窗帘颜色搭配效果图、一家窗帘、窗帘品牌、窗帘 翻译、窗帘怎么清洗最好、窗帘门帘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b4d5f6e1c4302" w:history="1">
      <w:r>
        <w:rPr>
          <w:rStyle w:val="Hyperlink"/>
        </w:rPr>
        <w:t>2025-2031年中国窗帘行业调研与发展前景分析报告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huangLianXianZhuangYuQianJingFenXi.html" TargetMode="External" Id="R671d4a6a29ee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huangLianXianZhuangYuQianJingFenXi.html" TargetMode="External" Id="Rec5b4d5f6e1c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2025-01-15T03:49:00Z</dcterms:created>
  <dcterms:modified xsi:type="dcterms:W3CDTF">2025-01-15T04:49:00Z</dcterms:modified>
  <dc:subject>2025-2031年中国窗帘行业调研与发展前景分析报告</dc:subject>
  <dc:title>2025-2031年中国窗帘行业调研与发展前景分析报告</dc:title>
  <cp:keywords>2025-2031年中国窗帘行业调研与发展前景分析报告</cp:keywords>
  <dc:description>2025-2031年中国窗帘行业调研与发展前景分析报告</dc:description>
</cp:coreProperties>
</file>