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c3707699c4c00" w:history="1">
              <w:r>
                <w:rPr>
                  <w:rStyle w:val="Hyperlink"/>
                </w:rPr>
                <w:t>2025-2031年中国酒柜市场现状分析与发展前景报告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c3707699c4c00" w:history="1">
              <w:r>
                <w:rPr>
                  <w:rStyle w:val="Hyperlink"/>
                </w:rPr>
                <w:t>2025-2031年中国酒柜市场现状分析与发展前景报告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c3707699c4c00" w:history="1">
                <w:r>
                  <w:rPr>
                    <w:rStyle w:val="Hyperlink"/>
                  </w:rPr>
                  <w:t>https://www.20087.com/6/22/JiuJuShiChangQianJing.html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柜是用于储存和展示葡萄酒的专用家具，近年来，随着消费者对葡萄酒文化和品质生活的追求，酒柜的设计和功能也在不断创新。现代酒柜不仅注重恒温恒湿和避光避震的基本储存条件，还融合了智能化、个性化和美学设计，满足不同消费者的需求。一些高端酒柜甚至配备了智能控制系统，能够远程调节温度和湿度，提供酒品管理软件，帮助用户记录和管理藏酒信息。</w:t>
      </w:r>
      <w:r>
        <w:rPr>
          <w:rFonts w:hint="eastAsia"/>
        </w:rPr>
        <w:br/>
      </w:r>
      <w:r>
        <w:rPr>
          <w:rFonts w:hint="eastAsia"/>
        </w:rPr>
        <w:t>　　未来，酒柜的发展将更加注重科技融合和用户体验。通过集成人工智能和物联网技术，酒柜将能够根据葡萄酒的类型和年份自动调整最佳储存条件，甚至推荐搭配食物。同时，增强现实（AR）和虚拟现实（VR）技术的应用，将使用户能够通过手机或平板电脑虚拟浏览酒柜内的藏品，提供沉浸式的互动体验。此外，可持续材料和节能技术的使用，将使得酒柜更加环保，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c3707699c4c00" w:history="1">
        <w:r>
          <w:rPr>
            <w:rStyle w:val="Hyperlink"/>
          </w:rPr>
          <w:t>2025-2031年中国酒柜市场现状分析与发展前景报告</w:t>
        </w:r>
      </w:hyperlink>
      <w:r>
        <w:rPr>
          <w:rFonts w:hint="eastAsia"/>
        </w:rPr>
        <w:t>》系统分析了酒柜行业的市场规模、市场需求及价格波动，深入探讨了酒柜产业链关键环节及各细分市场特点。报告基于权威数据，科学预测了酒柜市场前景与发展趋势，同时评估了酒柜重点企业的经营状况，包括品牌影响力、市场集中度及竞争格局。通过SWOT分析，报告揭示了酒柜行业面临的风险与机遇，为酒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酒柜行业界定及应用领域</w:t>
      </w:r>
      <w:r>
        <w:rPr>
          <w:rFonts w:hint="eastAsia"/>
        </w:rPr>
        <w:br/>
      </w:r>
      <w:r>
        <w:rPr>
          <w:rFonts w:hint="eastAsia"/>
        </w:rPr>
        <w:t>　　第一节 酒柜行业定义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二、全球酒柜市场结构</w:t>
      </w:r>
      <w:r>
        <w:rPr>
          <w:rFonts w:hint="eastAsia"/>
        </w:rPr>
        <w:br/>
      </w:r>
      <w:r>
        <w:rPr>
          <w:rFonts w:hint="eastAsia"/>
        </w:rPr>
        <w:t>　　　　三、全球酒柜行业竞争格局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2025-2031年全球酒柜行业发展趋势预测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2024-2025年酒柜行业发展环境分析</w:t>
      </w:r>
      <w:r>
        <w:rPr>
          <w:rFonts w:hint="eastAsia"/>
        </w:rPr>
        <w:br/>
      </w:r>
      <w:r>
        <w:rPr>
          <w:rFonts w:hint="eastAsia"/>
        </w:rPr>
        <w:t>　　第一节 酒柜行业环境分析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酒柜行业相关政策、法规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2024-2025年中国酒柜市场现状</w:t>
      </w:r>
      <w:r>
        <w:rPr>
          <w:rFonts w:hint="eastAsia"/>
        </w:rPr>
        <w:br/>
      </w:r>
      <w:r>
        <w:rPr>
          <w:rFonts w:hint="eastAsia"/>
        </w:rPr>
        <w:t>　　第二节 中国酒柜行业产量情况分析及预测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、2019-2024年中国酒柜产量统计分析</w:t>
      </w:r>
      <w:r>
        <w:rPr>
          <w:rFonts w:hint="eastAsia"/>
        </w:rPr>
        <w:br/>
      </w:r>
      <w:r>
        <w:rPr>
          <w:rFonts w:hint="eastAsia"/>
        </w:rPr>
        <w:t>　　　　三、酒柜生产区域分布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四、2025-2031年中国酒柜产量预测分析</w:t>
      </w:r>
      <w:r>
        <w:rPr>
          <w:rFonts w:hint="eastAsia"/>
        </w:rPr>
        <w:br/>
      </w:r>
      <w:r>
        <w:rPr>
          <w:rFonts w:hint="eastAsia"/>
        </w:rPr>
        <w:t>　　第三节 中国酒柜市场需求情况分析及预测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二、2019-2024年中国酒柜市场需求统计</w:t>
      </w:r>
      <w:r>
        <w:rPr>
          <w:rFonts w:hint="eastAsia"/>
        </w:rPr>
        <w:br/>
      </w:r>
      <w:r>
        <w:rPr>
          <w:rFonts w:hint="eastAsia"/>
        </w:rPr>
        <w:t>　　　　三、酒柜市场饱和度</w:t>
      </w:r>
      <w:r>
        <w:rPr>
          <w:rFonts w:hint="eastAsia"/>
        </w:rPr>
        <w:br/>
      </w:r>
      <w:r>
        <w:rPr>
          <w:rFonts w:hint="eastAsia"/>
        </w:rPr>
        <w:t>　　　　四、影响酒柜市场需求的因素</w:t>
      </w:r>
      <w:r>
        <w:rPr>
          <w:rFonts w:hint="eastAsia"/>
        </w:rPr>
        <w:br/>
      </w:r>
      <w:r>
        <w:rPr>
          <w:rFonts w:hint="eastAsia"/>
        </w:rPr>
        <w:t>　　　　五、酒柜市场潜力分析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六、2025-2031年中国酒柜市场需求预测分析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一、2019-2024年酒柜进口量及增速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三、2025-2031年酒柜进口量及增速预测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一、2019-2024年酒柜出口量及增速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三、2025-2031年酒柜出口量及增速预测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2024-2025年中国酒柜细分行业调研</w:t>
      </w:r>
      <w:r>
        <w:rPr>
          <w:rFonts w:hint="eastAsia"/>
        </w:rPr>
        <w:br/>
      </w:r>
      <w:r>
        <w:rPr>
          <w:rFonts w:hint="eastAsia"/>
        </w:rPr>
        <w:t>　　第一节 主要酒柜细分行业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2025年中国酒柜企业营销及发展建议</w:t>
      </w:r>
      <w:r>
        <w:rPr>
          <w:rFonts w:hint="eastAsia"/>
        </w:rPr>
        <w:br/>
      </w:r>
      <w:r>
        <w:rPr>
          <w:rFonts w:hint="eastAsia"/>
        </w:rPr>
        <w:t>　　第一节 酒柜企业营销策略分析及建议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酒柜企业营销策略分析</w:t>
      </w:r>
      <w:r>
        <w:rPr>
          <w:rFonts w:hint="eastAsia"/>
        </w:rPr>
        <w:br/>
      </w:r>
      <w:r>
        <w:rPr>
          <w:rFonts w:hint="eastAsia"/>
        </w:rPr>
        <w:t>　　　　一、酒柜企业营销策略</w:t>
      </w:r>
      <w:r>
        <w:rPr>
          <w:rFonts w:hint="eastAsia"/>
        </w:rPr>
        <w:br/>
      </w:r>
      <w:r>
        <w:rPr>
          <w:rFonts w:hint="eastAsia"/>
        </w:rPr>
        <w:t>　　　　二、酒柜企业经验借鉴</w:t>
      </w:r>
      <w:r>
        <w:rPr>
          <w:rFonts w:hint="eastAsia"/>
        </w:rPr>
        <w:br/>
      </w:r>
      <w:r>
        <w:rPr>
          <w:rFonts w:hint="eastAsia"/>
        </w:rPr>
        <w:t>　　第三节 酒柜企业营销模式演化与创新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一、酒柜企业存在的问题</w:t>
      </w:r>
      <w:r>
        <w:rPr>
          <w:rFonts w:hint="eastAsia"/>
        </w:rPr>
        <w:br/>
      </w:r>
      <w:r>
        <w:rPr>
          <w:rFonts w:hint="eastAsia"/>
        </w:rPr>
        <w:t>　　　　二、酒柜企业应对的策略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2025年酒柜市场前景分析</w:t>
      </w:r>
      <w:r>
        <w:rPr>
          <w:rFonts w:hint="eastAsia"/>
        </w:rPr>
        <w:br/>
      </w:r>
      <w:r>
        <w:rPr>
          <w:rFonts w:hint="eastAsia"/>
        </w:rPr>
        <w:t>　　第二节 2025年酒柜行业发展趋势预测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五、2025年中国酒柜行业发展面临的机遇</w:t>
      </w:r>
      <w:r>
        <w:rPr>
          <w:rFonts w:hint="eastAsia"/>
        </w:rPr>
        <w:br/>
      </w:r>
      <w:r>
        <w:rPr>
          <w:rFonts w:hint="eastAsia"/>
        </w:rPr>
        <w:t>　　第四节 酒柜行业投资风险预警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酒柜行业投资战略研究</w:t>
      </w:r>
      <w:r>
        <w:rPr>
          <w:rFonts w:hint="eastAsia"/>
        </w:rPr>
        <w:br/>
      </w:r>
      <w:r>
        <w:rPr>
          <w:rFonts w:hint="eastAsia"/>
        </w:rPr>
        <w:t>　　第一节 酒柜行业发展战略研究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对我国酒柜品牌的战略思考</w:t>
      </w:r>
      <w:r>
        <w:rPr>
          <w:rFonts w:hint="eastAsia"/>
        </w:rPr>
        <w:br/>
      </w:r>
      <w:r>
        <w:rPr>
          <w:rFonts w:hint="eastAsia"/>
        </w:rPr>
        <w:t>　　　　一、酒柜品牌的重要性</w:t>
      </w:r>
      <w:r>
        <w:rPr>
          <w:rFonts w:hint="eastAsia"/>
        </w:rPr>
        <w:br/>
      </w:r>
      <w:r>
        <w:rPr>
          <w:rFonts w:hint="eastAsia"/>
        </w:rPr>
        <w:t>　　　　二、酒柜实施品牌战略的意义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四、我国酒柜企业的品牌战略</w:t>
      </w:r>
      <w:r>
        <w:rPr>
          <w:rFonts w:hint="eastAsia"/>
        </w:rPr>
        <w:br/>
      </w:r>
      <w:r>
        <w:rPr>
          <w:rFonts w:hint="eastAsia"/>
        </w:rPr>
        <w:t>　　　　五、酒柜品牌战略管理的策略</w:t>
      </w:r>
      <w:r>
        <w:rPr>
          <w:rFonts w:hint="eastAsia"/>
        </w:rPr>
        <w:br/>
      </w:r>
      <w:r>
        <w:rPr>
          <w:rFonts w:hint="eastAsia"/>
        </w:rPr>
        <w:t>　　第三节 酒柜经营策略分析</w:t>
      </w:r>
      <w:r>
        <w:rPr>
          <w:rFonts w:hint="eastAsia"/>
        </w:rPr>
        <w:br/>
      </w:r>
      <w:r>
        <w:rPr>
          <w:rFonts w:hint="eastAsia"/>
        </w:rPr>
        <w:t>　　　　一、酒柜市场细分策略</w:t>
      </w:r>
      <w:r>
        <w:rPr>
          <w:rFonts w:hint="eastAsia"/>
        </w:rPr>
        <w:br/>
      </w:r>
      <w:r>
        <w:rPr>
          <w:rFonts w:hint="eastAsia"/>
        </w:rPr>
        <w:t>　　　　二、酒柜市场创新策略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中⋅智⋅林⋅－酒柜行业投资战略研究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酒柜行业历程</w:t>
      </w:r>
      <w:r>
        <w:rPr>
          <w:rFonts w:hint="eastAsia"/>
        </w:rPr>
        <w:br/>
      </w:r>
      <w:r>
        <w:rPr>
          <w:rFonts w:hint="eastAsia"/>
        </w:rPr>
        <w:t>　　图表 酒柜行业生命周期</w:t>
      </w:r>
      <w:r>
        <w:rPr>
          <w:rFonts w:hint="eastAsia"/>
        </w:rPr>
        <w:br/>
      </w:r>
      <w:r>
        <w:rPr>
          <w:rFonts w:hint="eastAsia"/>
        </w:rPr>
        <w:t>　　图表 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2025年中国酒柜市场前景分析</w:t>
      </w:r>
      <w:r>
        <w:rPr>
          <w:rFonts w:hint="eastAsia"/>
        </w:rPr>
        <w:br/>
      </w:r>
      <w:r>
        <w:rPr>
          <w:rFonts w:hint="eastAsia"/>
        </w:rPr>
        <w:t>　　图表 2025年中国酒柜发展趋势预测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c3707699c4c00" w:history="1">
        <w:r>
          <w:rPr>
            <w:rStyle w:val="Hyperlink"/>
          </w:rPr>
          <w:t>2025-2031年中国酒柜市场现状分析与发展前景报告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c3707699c4c00" w:history="1">
        <w:r>
          <w:rPr>
            <w:rStyle w:val="Hyperlink"/>
          </w:rPr>
          <w:t>https://www.20087.com/6/22/JiuJuShiChangQianJing.html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热点：酒柜款式图片、酒柜样式图片、室内酒柜效果图、酒柜摆件、酒柜怎么做好看图片、酒柜深度一般是多少、简单大气的酒柜图片、酒柜图片大全 客厅、货架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3f77bf3904329" w:history="1">
      <w:r>
        <w:rPr>
          <w:rStyle w:val="Hyperlink"/>
        </w:rPr>
        <w:t>2025-2031年中国酒柜市场现状分析与发展前景报告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uJuShiChangQianJing.html" TargetMode="External" Id="R8edc3707699c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uJuShiChangQianJing.html" TargetMode="External" Id="R3203f77bf390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2025-02-21T23:43:00Z</dcterms:created>
  <dcterms:modified xsi:type="dcterms:W3CDTF">2025-02-22T00:43:00Z</dcterms:modified>
  <dc:subject>2025-2031年中国酒柜市场现状分析与发展前景报告</dc:subject>
  <dc:title>2025-2031年中国酒柜市场现状分析与发展前景报告</dc:title>
  <cp:keywords>2025-2031年中国酒柜市场现状分析与发展前景报告</cp:keywords>
  <dc:description>2025-2031年中国酒柜市场现状分析与发展前景报告</dc:description>
</cp:coreProperties>
</file>