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fe81a9b764a64" w:history="1">
              <w:r>
                <w:rPr>
                  <w:rStyle w:val="Hyperlink"/>
                </w:rPr>
                <w:t>中国发制品市场现状全面调研与发展前景分析报告（2024-2030年）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fe81a9b764a64" w:history="1">
              <w:r>
                <w:rPr>
                  <w:rStyle w:val="Hyperlink"/>
                </w:rPr>
                <w:t>中国发制品市场现状全面调研与发展前景分析报告（2024-2030年）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fe81a9b764a64" w:history="1">
                <w:r>
                  <w:rPr>
                    <w:rStyle w:val="Hyperlink"/>
                  </w:rPr>
                  <w:t>https://www.20087.com/7/82/FaZhiPinHangYeQianJingFenXi.html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制品是指用人发、化纤、动物毛等材料制作的饰品或用品，如假发、发套等。随着人们生活水平的提高和美容美发行业的快速发展，发制品的市场需求不断增加。目前，发制品的生产主要集中在一些发展中国家和地区，如中国、印度等，这些地区的发制品产业已形成完整的产业链和市场体系。</w:t>
      </w:r>
      <w:r>
        <w:rPr>
          <w:rFonts w:hint="eastAsia"/>
        </w:rPr>
        <w:br/>
      </w:r>
      <w:r>
        <w:rPr>
          <w:rFonts w:hint="eastAsia"/>
        </w:rPr>
        <w:t>　　未来，发制品市场将迎来更多的发展机遇。一方面，随着全球人口老龄化的加剧和脱发问题的日益普遍，假发等发制品的需求将不断增加。另一方面，随着人们生活水平的提高和消费观念的转变，越来越多的人开始注重个人形象和美容美发需求，进一步推动发制品市场的发展。此外，随着科技的不断进步和新材料的出现，发制品的制作工艺和性能也将得到提升和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fe81a9b764a64" w:history="1">
        <w:r>
          <w:rPr>
            <w:rStyle w:val="Hyperlink"/>
          </w:rPr>
          <w:t>中国发制品市场现状全面调研与发展前景分析报告（2024-2030年）</w:t>
        </w:r>
      </w:hyperlink>
      <w:r>
        <w:rPr>
          <w:rFonts w:hint="eastAsia"/>
        </w:rPr>
        <w:t>》基于深入的行业调研，对发制品产业链进行了全面分析。报告详细探讨了发制品市场规模、需求状况，以及价格动态，并深入解读了当前发制品行业现状、市场前景及未来发展趋势。同时，报告聚焦于发制品行业重点企业，剖析了竞争格局、市场集中度及品牌建设情况，并对发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发制品行业相关概述</w:t>
      </w:r>
      <w:r>
        <w:rPr>
          <w:rFonts w:hint="eastAsia"/>
        </w:rPr>
        <w:br/>
      </w:r>
      <w:r>
        <w:rPr>
          <w:rFonts w:hint="eastAsia"/>
        </w:rPr>
        <w:t>　　　　一、发制品行业定义及特点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1、发制品行业定义</w:t>
      </w:r>
      <w:r>
        <w:rPr>
          <w:rFonts w:hint="eastAsia"/>
        </w:rPr>
        <w:br/>
      </w:r>
      <w:r>
        <w:rPr>
          <w:rFonts w:hint="eastAsia"/>
        </w:rPr>
        <w:t>　　　　　　2、发制品行业特点</w:t>
      </w:r>
      <w:r>
        <w:rPr>
          <w:rFonts w:hint="eastAsia"/>
        </w:rPr>
        <w:br/>
      </w:r>
      <w:r>
        <w:rPr>
          <w:rFonts w:hint="eastAsia"/>
        </w:rPr>
        <w:t>　　　　二、发制品行业经营模式分析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1、发制品生产模式</w:t>
      </w:r>
      <w:r>
        <w:rPr>
          <w:rFonts w:hint="eastAsia"/>
        </w:rPr>
        <w:br/>
      </w:r>
      <w:r>
        <w:rPr>
          <w:rFonts w:hint="eastAsia"/>
        </w:rPr>
        <w:t>　　　　　　2、发制品采购模式</w:t>
      </w:r>
      <w:r>
        <w:rPr>
          <w:rFonts w:hint="eastAsia"/>
        </w:rPr>
        <w:br/>
      </w:r>
      <w:r>
        <w:rPr>
          <w:rFonts w:hint="eastAsia"/>
        </w:rPr>
        <w:t>　　　　　　3、发制品销售模式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2024年世界发制品行业市场运行形势分析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2024年全球发制品行业发展概况</w:t>
      </w:r>
      <w:r>
        <w:rPr>
          <w:rFonts w:hint="eastAsia"/>
        </w:rPr>
        <w:br/>
      </w:r>
      <w:r>
        <w:rPr>
          <w:rFonts w:hint="eastAsia"/>
        </w:rPr>
        <w:t>　　第二节 世界发制品行业发展走势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一、全球发制品行业市场分布情况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2024年中国发制品行业发展环境分析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2024年发制品行业技术发展现状及趋势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当前我国发制品技术发展现状</w:t>
      </w:r>
      <w:r>
        <w:rPr>
          <w:rFonts w:hint="eastAsia"/>
        </w:rPr>
        <w:br/>
      </w:r>
      <w:r>
        <w:rPr>
          <w:rFonts w:hint="eastAsia"/>
        </w:rPr>
        <w:t>　　第二节 中外发制品技术差距及产生差距的主要原因分析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提高我国发制品技术的对策</w:t>
      </w:r>
      <w:r>
        <w:rPr>
          <w:rFonts w:hint="eastAsia"/>
        </w:rPr>
        <w:br/>
      </w:r>
      <w:r>
        <w:rPr>
          <w:rFonts w:hint="eastAsia"/>
        </w:rPr>
        <w:t>　　第四节 我国发制品研发、设计发展趋势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二、发制品行业市场需求特点分析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二、发制品行业市场供给特点分析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三、2024-2030年发制品行业市场供给预测</w:t>
      </w:r>
      <w:r>
        <w:rPr>
          <w:rFonts w:hint="eastAsia"/>
        </w:rPr>
        <w:br/>
      </w:r>
      <w:r>
        <w:rPr>
          <w:rFonts w:hint="eastAsia"/>
        </w:rPr>
        <w:t>　　第五节 发制品行业市场供需平衡状况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三、**地区发制品市场调研分析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四、**地区发制品市场调研分析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五、**地区发制品市场调研分析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六、**地区发制品市场调研分析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发制品行业竞争格局分析</w:t>
      </w:r>
      <w:r>
        <w:rPr>
          <w:rFonts w:hint="eastAsia"/>
        </w:rPr>
        <w:br/>
      </w:r>
      <w:r>
        <w:rPr>
          <w:rFonts w:hint="eastAsia"/>
        </w:rPr>
        <w:t>　　第一节 发制品行业集中度分析</w:t>
      </w:r>
      <w:r>
        <w:rPr>
          <w:rFonts w:hint="eastAsia"/>
        </w:rPr>
        <w:br/>
      </w:r>
      <w:r>
        <w:rPr>
          <w:rFonts w:hint="eastAsia"/>
        </w:rPr>
        <w:t>　　　　一、发制品市场集中度分析</w:t>
      </w:r>
      <w:r>
        <w:rPr>
          <w:rFonts w:hint="eastAsia"/>
        </w:rPr>
        <w:br/>
      </w:r>
      <w:r>
        <w:rPr>
          <w:rFonts w:hint="eastAsia"/>
        </w:rPr>
        <w:t>　　　　二、发制品企业集中度分析</w:t>
      </w:r>
      <w:r>
        <w:rPr>
          <w:rFonts w:hint="eastAsia"/>
        </w:rPr>
        <w:br/>
      </w:r>
      <w:r>
        <w:rPr>
          <w:rFonts w:hint="eastAsia"/>
        </w:rPr>
        <w:t>　　　　三、发制品区域集中度分析</w:t>
      </w:r>
      <w:r>
        <w:rPr>
          <w:rFonts w:hint="eastAsia"/>
        </w:rPr>
        <w:br/>
      </w:r>
      <w:r>
        <w:rPr>
          <w:rFonts w:hint="eastAsia"/>
        </w:rPr>
        <w:t>　　第二节 发制品行业竞争格局分析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一、2024年发制品行业竞争分析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二、2024年中外发制品产品竞争分析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三、2019-2024年中国发制品市场竞争分析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发制品企业发展策略分析</w:t>
      </w:r>
      <w:r>
        <w:rPr>
          <w:rFonts w:hint="eastAsia"/>
        </w:rPr>
        <w:br/>
      </w:r>
      <w:r>
        <w:rPr>
          <w:rFonts w:hint="eastAsia"/>
        </w:rPr>
        <w:t>　　第一节 发制品市场策略分析</w:t>
      </w:r>
      <w:r>
        <w:rPr>
          <w:rFonts w:hint="eastAsia"/>
        </w:rPr>
        <w:br/>
      </w:r>
      <w:r>
        <w:rPr>
          <w:rFonts w:hint="eastAsia"/>
        </w:rPr>
        <w:t>　　　　一、发制品价格策略分析</w:t>
      </w:r>
      <w:r>
        <w:rPr>
          <w:rFonts w:hint="eastAsia"/>
        </w:rPr>
        <w:br/>
      </w:r>
      <w:r>
        <w:rPr>
          <w:rFonts w:hint="eastAsia"/>
        </w:rPr>
        <w:t>　　　　二、发制品渠道策略分析</w:t>
      </w:r>
      <w:r>
        <w:rPr>
          <w:rFonts w:hint="eastAsia"/>
        </w:rPr>
        <w:br/>
      </w:r>
      <w:r>
        <w:rPr>
          <w:rFonts w:hint="eastAsia"/>
        </w:rPr>
        <w:t>　　第二节 发制品销售策略分析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对我国发制品品牌的战略思考</w:t>
      </w:r>
      <w:r>
        <w:rPr>
          <w:rFonts w:hint="eastAsia"/>
        </w:rPr>
        <w:br/>
      </w:r>
      <w:r>
        <w:rPr>
          <w:rFonts w:hint="eastAsia"/>
        </w:rPr>
        <w:t>　　　　一、发制品实施品牌战略的意义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三、我国发制品企业的品牌战略</w:t>
      </w:r>
      <w:r>
        <w:rPr>
          <w:rFonts w:hint="eastAsia"/>
        </w:rPr>
        <w:br/>
      </w:r>
      <w:r>
        <w:rPr>
          <w:rFonts w:hint="eastAsia"/>
        </w:rPr>
        <w:t>　　　　四、发制品品牌战略管理的策略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中国发制品行业营销策略分析</w:t>
      </w:r>
      <w:r>
        <w:rPr>
          <w:rFonts w:hint="eastAsia"/>
        </w:rPr>
        <w:br/>
      </w:r>
      <w:r>
        <w:rPr>
          <w:rFonts w:hint="eastAsia"/>
        </w:rPr>
        <w:t>　　第一节 发制品市场推广策略研究分析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一、做好发制品产品导入</w:t>
      </w:r>
      <w:r>
        <w:rPr>
          <w:rFonts w:hint="eastAsia"/>
        </w:rPr>
        <w:br/>
      </w:r>
      <w:r>
        <w:rPr>
          <w:rFonts w:hint="eastAsia"/>
        </w:rPr>
        <w:t>　　　　二、做好发制品产品组合和产品线决策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二、发制品行业现存的营销渠道分析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2024-2030年中国发制品行业投资前景与风险预测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2024-2030年中国发制品行业投资前景分析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2024-2030年中国发制品行业投资特性分析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三、2024-2030年中国发制品行业盈利因素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2024-2030年中国发制品行业投资机会分析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二、2024-2030年中国发制品行业区域市场投资潜力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2024-2030年中国发制品行业投资风险分析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(中.智.林)中国发制品行业多元化经营战略的可行性分析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发制品行业历程</w:t>
      </w:r>
      <w:r>
        <w:rPr>
          <w:rFonts w:hint="eastAsia"/>
        </w:rPr>
        <w:br/>
      </w:r>
      <w:r>
        <w:rPr>
          <w:rFonts w:hint="eastAsia"/>
        </w:rPr>
        <w:t>　　图表 发制品行业生命周期</w:t>
      </w:r>
      <w:r>
        <w:rPr>
          <w:rFonts w:hint="eastAsia"/>
        </w:rPr>
        <w:br/>
      </w:r>
      <w:r>
        <w:rPr>
          <w:rFonts w:hint="eastAsia"/>
        </w:rPr>
        <w:t>　　图表 发制品行业产业链分析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2024年中国发制品进口国家及地区分析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fe81a9b764a64" w:history="1">
        <w:r>
          <w:rPr>
            <w:rStyle w:val="Hyperlink"/>
          </w:rPr>
          <w:t>中国发制品市场现状全面调研与发展前景分析报告（2024-2030年）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fe81a9b764a64" w:history="1">
        <w:r>
          <w:rPr>
            <w:rStyle w:val="Hyperlink"/>
          </w:rPr>
          <w:t>https://www.20087.com/7/82/FaZhiPinHangYeQianJingFenXi.html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969abde9cf47ef" w:history="1">
      <w:r>
        <w:rPr>
          <w:rStyle w:val="Hyperlink"/>
        </w:rPr>
        <w:t>中国发制品市场现状全面调研与发展前景分析报告（2024-2030年）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aZhiPinHangYeQianJingFenXi.html" TargetMode="External" Id="R99afe81a9b7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aZhiPinHangYeQianJingFenXi.html" TargetMode="External" Id="R95969abde9cf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2024-03-29T07:47:00Z</dcterms:created>
  <dcterms:modified xsi:type="dcterms:W3CDTF">2024-03-29T08:47:00Z</dcterms:modified>
  <dc:subject>中国发制品市场现状全面调研与发展前景分析报告（2024-2030年）</dc:subject>
  <dc:title>中国发制品市场现状全面调研与发展前景分析报告（2024-2030年）</dc:title>
  <cp:keywords>中国发制品市场现状全面调研与发展前景分析报告（2024-2030年）</cp:keywords>
  <dc:description>中国发制品市场现状全面调研与发展前景分析报告（2024-2030年）</dc:description>
</cp:coreProperties>
</file>