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37fab202d490e" w:history="1">
              <w:r>
                <w:rPr>
                  <w:rStyle w:val="Hyperlink"/>
                </w:rPr>
                <w:t>2025-2031年中国标识牌市场调查研究及发展趋势分析报告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37fab202d490e" w:history="1">
              <w:r>
                <w:rPr>
                  <w:rStyle w:val="Hyperlink"/>
                </w:rPr>
                <w:t>2025-2031年中国标识牌市场调查研究及发展趋势分析报告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37fab202d490e" w:history="1">
                <w:r>
                  <w:rPr>
                    <w:rStyle w:val="Hyperlink"/>
                  </w:rPr>
                  <w:t>https://www.20087.com/7/22/BiaoShiPaiHangYeXianZhuangYuFaZh.html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标识牌行业正经历从传统印刷到数字化、智能化的转变。LED、LCD等电子显示屏标识牌因其亮度高、信息展示灵活而广泛应用。同时，标识牌的设计更加注重美学和功能性结合，满足不同场景下的指示、宣传需求。</w:t>
      </w:r>
      <w:r>
        <w:rPr>
          <w:rFonts w:hint="eastAsia"/>
        </w:rPr>
        <w:br/>
      </w:r>
      <w:r>
        <w:rPr>
          <w:rFonts w:hint="eastAsia"/>
        </w:rPr>
        <w:t>　　未来，标识牌将更加智能化，融入物联网技术，实现远程控制、内容动态更新等功能，如通过传感器和数据分析，自动调整亮度或显示内容。环保材料的应用也将成为趋势，推动行业向可持续发展转型。此外，增强现实(AR)技术的应用，将为标识牌增添互动性，为用户提供沉浸式的信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37fab202d490e" w:history="1">
        <w:r>
          <w:rPr>
            <w:rStyle w:val="Hyperlink"/>
          </w:rPr>
          <w:t>2025-2031年中国标识牌市场调查研究及发展趋势分析报告</w:t>
        </w:r>
      </w:hyperlink>
      <w:r>
        <w:rPr>
          <w:rFonts w:hint="eastAsia"/>
        </w:rPr>
        <w:t>》系统分析了标识牌行业的市场规模、需求动态及价格趋势，并深入探讨了标识牌产业链结构的变化与发展。报告详细解读了标识牌行业现状，科学预测了未来市场前景与发展趋势，同时对标识牌细分市场的竞争格局进行了全面评估，重点关注领先企业的竞争实力、市场集中度及品牌影响力。结合标识牌技术现状与未来方向，报告揭示了标识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标识牌概述</w:t>
      </w:r>
      <w:r>
        <w:rPr>
          <w:rFonts w:hint="eastAsia"/>
        </w:rPr>
        <w:br/>
      </w:r>
      <w:r>
        <w:rPr>
          <w:rFonts w:hint="eastAsia"/>
        </w:rPr>
        <w:t>　　第一节 标识牌定义</w:t>
      </w:r>
      <w:r>
        <w:rPr>
          <w:rFonts w:hint="eastAsia"/>
        </w:rPr>
        <w:br/>
      </w:r>
      <w:r>
        <w:rPr>
          <w:rFonts w:hint="eastAsia"/>
        </w:rPr>
        <w:t>　　第二节 标识牌主要生产工艺</w:t>
      </w:r>
      <w:r>
        <w:rPr>
          <w:rFonts w:hint="eastAsia"/>
        </w:rPr>
        <w:br/>
      </w:r>
      <w:r>
        <w:rPr>
          <w:rFonts w:hint="eastAsia"/>
        </w:rPr>
        <w:t>　　第三节 标识牌性质分类</w:t>
      </w:r>
      <w:r>
        <w:rPr>
          <w:rFonts w:hint="eastAsia"/>
        </w:rPr>
        <w:br/>
      </w:r>
      <w:r>
        <w:rPr>
          <w:rFonts w:hint="eastAsia"/>
        </w:rPr>
        <w:t>　　第四节 标识牌产业链分析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二、标识牌产业链模型分析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标识牌发展环境及政策分析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标识牌产品生产工艺及技术趋势研究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中国标识牌生产现状分析</w:t>
      </w:r>
      <w:r>
        <w:rPr>
          <w:rFonts w:hint="eastAsia"/>
        </w:rPr>
        <w:br/>
      </w:r>
      <w:r>
        <w:rPr>
          <w:rFonts w:hint="eastAsia"/>
        </w:rPr>
        <w:t>　　第一节 标识牌行业总体规模</w:t>
      </w:r>
      <w:r>
        <w:rPr>
          <w:rFonts w:hint="eastAsia"/>
        </w:rPr>
        <w:br/>
      </w:r>
      <w:r>
        <w:rPr>
          <w:rFonts w:hint="eastAsia"/>
        </w:rPr>
        <w:t>　　第二节 标识牌市场容量概况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标识牌产值概况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二、市场规模增速情况</w:t>
      </w:r>
      <w:r>
        <w:rPr>
          <w:rFonts w:hint="eastAsia"/>
        </w:rPr>
        <w:br/>
      </w:r>
      <w:r>
        <w:rPr>
          <w:rFonts w:hint="eastAsia"/>
        </w:rPr>
        <w:t>　　　　三、2025-2031年产值预测</w:t>
      </w:r>
      <w:r>
        <w:rPr>
          <w:rFonts w:hint="eastAsia"/>
        </w:rPr>
        <w:br/>
      </w:r>
      <w:r>
        <w:rPr>
          <w:rFonts w:hint="eastAsia"/>
        </w:rPr>
        <w:t>　　第四节 标识牌产业的生命周期分析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标识牌国内产品价格走势及影响因素分析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标识牌进出口市场调研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标识牌市场竞争策略分析</w:t>
      </w:r>
      <w:r>
        <w:rPr>
          <w:rFonts w:hint="eastAsia"/>
        </w:rPr>
        <w:br/>
      </w:r>
      <w:r>
        <w:rPr>
          <w:rFonts w:hint="eastAsia"/>
        </w:rPr>
        <w:t>　　　　一、标识牌市场增长潜力分析</w:t>
      </w:r>
      <w:r>
        <w:rPr>
          <w:rFonts w:hint="eastAsia"/>
        </w:rPr>
        <w:br/>
      </w:r>
      <w:r>
        <w:rPr>
          <w:rFonts w:hint="eastAsia"/>
        </w:rPr>
        <w:t>　　　　二、标识牌产品竞争策略分析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标识牌企业竞争策略分析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标识牌上游原材料供应状况分析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标识牌产业用户度分析</w:t>
      </w:r>
      <w:r>
        <w:rPr>
          <w:rFonts w:hint="eastAsia"/>
        </w:rPr>
        <w:br/>
      </w:r>
      <w:r>
        <w:rPr>
          <w:rFonts w:hint="eastAsia"/>
        </w:rPr>
        <w:t>　　第一节 标识牌产业用户认知程度</w:t>
      </w:r>
      <w:r>
        <w:rPr>
          <w:rFonts w:hint="eastAsia"/>
        </w:rPr>
        <w:br/>
      </w:r>
      <w:r>
        <w:rPr>
          <w:rFonts w:hint="eastAsia"/>
        </w:rPr>
        <w:t>　　第二节 标识牌产业用户关注因素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2025-2031年标识牌行业发展趋势及投资前景分析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当前标识牌存在的问题</w:t>
      </w:r>
      <w:r>
        <w:rPr>
          <w:rFonts w:hint="eastAsia"/>
        </w:rPr>
        <w:br/>
      </w:r>
      <w:r>
        <w:rPr>
          <w:rFonts w:hint="eastAsia"/>
        </w:rPr>
        <w:t>　　第二节 标识牌未来发展预测分析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一、中国标识牌发展方向分析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二、2025-2031年中国标识牌行业发展规模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三、2025-2031年中国标识牌行业发展趋势预测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2025-2031年中国标识牌行业投资前景分析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广州震雄装饰工程有限公司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北京广育德视觉技术股份有限公司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北京上然国际标识制造有限公司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广州市品致广告制作有限公司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北京罗丹.莫纳牌业有限公司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北京天树标牌制造有限公司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上海昌劲金融机具标识有限公司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第一节 [:中智林:]标识牌行业趋势预测分析</w:t>
      </w:r>
      <w:r>
        <w:rPr>
          <w:rFonts w:hint="eastAsia"/>
        </w:rPr>
        <w:br/>
      </w:r>
      <w:r>
        <w:rPr>
          <w:rFonts w:hint="eastAsia"/>
        </w:rPr>
        <w:t>　　　　一、标识牌企业营销策略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二、标识牌企业投资前景研究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标识牌产业链结构图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4 中国国内生产总值（gdp）</w:t>
      </w:r>
      <w:r>
        <w:rPr>
          <w:rFonts w:hint="eastAsia"/>
        </w:rPr>
        <w:br/>
      </w:r>
      <w:r>
        <w:rPr>
          <w:rFonts w:hint="eastAsia"/>
        </w:rPr>
        <w:t>　　图表 5 2020-2025年标识牌行业总体规模</w:t>
      </w:r>
      <w:r>
        <w:rPr>
          <w:rFonts w:hint="eastAsia"/>
        </w:rPr>
        <w:br/>
      </w:r>
      <w:r>
        <w:rPr>
          <w:rFonts w:hint="eastAsia"/>
        </w:rPr>
        <w:t>　　图表 6 2020-2025年标识牌行业总体规模趋势图</w:t>
      </w:r>
      <w:r>
        <w:rPr>
          <w:rFonts w:hint="eastAsia"/>
        </w:rPr>
        <w:br/>
      </w:r>
      <w:r>
        <w:rPr>
          <w:rFonts w:hint="eastAsia"/>
        </w:rPr>
        <w:t>　　图表 7 2025-2031年中国标识牌市场容量及增长率预测</w:t>
      </w:r>
      <w:r>
        <w:rPr>
          <w:rFonts w:hint="eastAsia"/>
        </w:rPr>
        <w:br/>
      </w:r>
      <w:r>
        <w:rPr>
          <w:rFonts w:hint="eastAsia"/>
        </w:rPr>
        <w:t>　　图表 8 2020-2025年标识牌行业产值分析</w:t>
      </w:r>
      <w:r>
        <w:rPr>
          <w:rFonts w:hint="eastAsia"/>
        </w:rPr>
        <w:br/>
      </w:r>
      <w:r>
        <w:rPr>
          <w:rFonts w:hint="eastAsia"/>
        </w:rPr>
        <w:t>　　图表 9 2025-2031年我国标识牌市场规模增长率变化及预测图</w:t>
      </w:r>
      <w:r>
        <w:rPr>
          <w:rFonts w:hint="eastAsia"/>
        </w:rPr>
        <w:br/>
      </w:r>
      <w:r>
        <w:rPr>
          <w:rFonts w:hint="eastAsia"/>
        </w:rPr>
        <w:t>　　图表 10 2025-2031年中国标识牌产值及增长率分析及预测</w:t>
      </w:r>
      <w:r>
        <w:rPr>
          <w:rFonts w:hint="eastAsia"/>
        </w:rPr>
        <w:br/>
      </w:r>
      <w:r>
        <w:rPr>
          <w:rFonts w:hint="eastAsia"/>
        </w:rPr>
        <w:t>　　图表 11 标识牌行业生命周期的判断</w:t>
      </w:r>
      <w:r>
        <w:rPr>
          <w:rFonts w:hint="eastAsia"/>
        </w:rPr>
        <w:br/>
      </w:r>
      <w:r>
        <w:rPr>
          <w:rFonts w:hint="eastAsia"/>
        </w:rPr>
        <w:t>　　图表 12 2025年我国标识牌市场不同因素的价格影响力对比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13 2020-2025年我国标识牌出口地域平均结构图</w:t>
      </w:r>
      <w:r>
        <w:rPr>
          <w:rFonts w:hint="eastAsia"/>
        </w:rPr>
        <w:br/>
      </w:r>
      <w:r>
        <w:rPr>
          <w:rFonts w:hint="eastAsia"/>
        </w:rPr>
        <w:t>　　图表 14 2020-2025年标识牌行业进出口数据分析</w:t>
      </w:r>
      <w:r>
        <w:rPr>
          <w:rFonts w:hint="eastAsia"/>
        </w:rPr>
        <w:br/>
      </w:r>
      <w:r>
        <w:rPr>
          <w:rFonts w:hint="eastAsia"/>
        </w:rPr>
        <w:t>　　图表 15 2025-2031年标识牌进口额分析及预测</w:t>
      </w:r>
      <w:r>
        <w:rPr>
          <w:rFonts w:hint="eastAsia"/>
        </w:rPr>
        <w:br/>
      </w:r>
      <w:r>
        <w:rPr>
          <w:rFonts w:hint="eastAsia"/>
        </w:rPr>
        <w:t>　　图表 16 2025-2031年标识牌出口额分析及预测</w:t>
      </w:r>
      <w:r>
        <w:rPr>
          <w:rFonts w:hint="eastAsia"/>
        </w:rPr>
        <w:br/>
      </w:r>
      <w:r>
        <w:rPr>
          <w:rFonts w:hint="eastAsia"/>
        </w:rPr>
        <w:t>　　图表 17 标识牌行业环境“波特五力”分析模型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标识牌产品生产企业定价目标选择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19 2025-2031年标识牌五强企业市场占有率分析及预测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37fab202d490e" w:history="1">
        <w:r>
          <w:rPr>
            <w:rStyle w:val="Hyperlink"/>
          </w:rPr>
          <w:t>2025-2031年中国标识牌市场调查研究及发展趋势分析报告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37fab202d490e" w:history="1">
        <w:r>
          <w:rPr>
            <w:rStyle w:val="Hyperlink"/>
          </w:rPr>
          <w:t>https://www.20087.com/7/22/BiaoShiPaiHangYeXianZhuangYuFaZh.html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热点：小心地滑标识牌、标识牌制作厂家、安全标识牌有哪些、标识牌有哪些、如何看标识标牌、标识牌材质有哪些、标识牌制作、标识牌制作工艺、标识标牌大全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8fcd9ddf74b48" w:history="1">
      <w:r>
        <w:rPr>
          <w:rStyle w:val="Hyperlink"/>
        </w:rPr>
        <w:t>2025-2031年中国标识牌市场调查研究及发展趋势分析报告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iaoShiPaiHangYeXianZhuangYuFaZh.html" TargetMode="External" Id="R63037fab202d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iaoShiPaiHangYeXianZhuangYuFaZh.html" TargetMode="External" Id="Rba88fcd9ddf7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2025-02-13T04:37:00Z</dcterms:created>
  <dcterms:modified xsi:type="dcterms:W3CDTF">2025-02-13T05:37:00Z</dcterms:modified>
  <dc:subject>2025-2031年中国标识牌市场调查研究及发展趋势分析报告</dc:subject>
  <dc:title>2025-2031年中国标识牌市场调查研究及发展趋势分析报告</dc:title>
  <cp:keywords>2025-2031年中国标识牌市场调查研究及发展趋势分析报告</cp:keywords>
  <dc:description>2025-2031年中国标识牌市场调查研究及发展趋势分析报告</dc:description>
</cp:coreProperties>
</file>