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6723f48d94460" w:history="1">
              <w:r>
                <w:rPr>
                  <w:rStyle w:val="Hyperlink"/>
                </w:rPr>
                <w:t>2024-2030年中国爽身粉行业现状全面调研与发展趋势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6723f48d94460" w:history="1">
              <w:r>
                <w:rPr>
                  <w:rStyle w:val="Hyperlink"/>
                </w:rPr>
                <w:t>2024-2030年中国爽身粉行业现状全面调研与发展趋势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6723f48d94460" w:history="1">
                <w:r>
                  <w:rPr>
                    <w:rStyle w:val="Hyperlink"/>
                  </w:rPr>
                  <w:t>https://www.20087.com/7/72/ShuangShenFenXianZhuangYuFaZhanQ.html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常见的个人护理产品，近年来随着消费者对健康和个人护理需求的提高，市场需求持续增长。当前市场上，爽身粉不仅在成分安全性、舒适度方面有所提升，还在包装设计、使用体验方面进行了改进。随着对天然成分的偏好增加，市场上出现了更多采用植物提取物和矿物质为基础的爽身粉产品。</w:t>
      </w:r>
      <w:r>
        <w:rPr>
          <w:rFonts w:hint="eastAsia"/>
        </w:rPr>
        <w:br/>
      </w:r>
      <w:r>
        <w:rPr>
          <w:rFonts w:hint="eastAsia"/>
        </w:rPr>
        <w:t>　　未来，爽身粉的发展将更加注重天然成分和个性化需求。一方面，通过采用更多天然和有机成分，提高产品的安全性，减少对皮肤的刺激。另一方面，随着消费者对个性化护理方案的需求增加，爽身粉将提供更多针对不同肤质和需求的产品。此外，随着环保意识的提高，使用环保包装和减少化学添加剂的爽身粉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6723f48d94460" w:history="1">
        <w:r>
          <w:rPr>
            <w:rStyle w:val="Hyperlink"/>
          </w:rPr>
          <w:t>2024-2030年中国爽身粉行业现状全面调研与发展趋势</w:t>
        </w:r>
      </w:hyperlink>
      <w:r>
        <w:rPr>
          <w:rFonts w:hint="eastAsia"/>
        </w:rPr>
        <w:t>》系统分析了爽身粉行业的市场需求、市场规模及价格动态，全面梳理了爽身粉产业链结构，并对爽身粉细分市场进行了深入探究。报告基于详实数据，科学预测了爽身粉市场前景与发展趋势，重点剖析了品牌竞争格局、市场集中度及重点企业的市场地位。通过SWOT分析，报告识别了行业面临的机遇与风险，并提出了针对性发展策略与建议，为爽身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中国爽身粉行业总概</w:t>
      </w:r>
      <w:r>
        <w:rPr>
          <w:rFonts w:hint="eastAsia"/>
        </w:rPr>
        <w:br/>
      </w:r>
      <w:r>
        <w:rPr>
          <w:rFonts w:hint="eastAsia"/>
        </w:rPr>
        <w:t>　　第一节 中国爽身粉的发展概述</w:t>
      </w:r>
      <w:r>
        <w:rPr>
          <w:rFonts w:hint="eastAsia"/>
        </w:rPr>
        <w:br/>
      </w:r>
      <w:r>
        <w:rPr>
          <w:rFonts w:hint="eastAsia"/>
        </w:rPr>
        <w:t>　　第二节 中国爽身粉的种类、储量</w:t>
      </w:r>
      <w:r>
        <w:rPr>
          <w:rFonts w:hint="eastAsia"/>
        </w:rPr>
        <w:br/>
      </w:r>
      <w:r>
        <w:rPr>
          <w:rFonts w:hint="eastAsia"/>
        </w:rPr>
        <w:t>　　第三节 中国爽身粉的分布与富集区</w:t>
      </w:r>
      <w:r>
        <w:rPr>
          <w:rFonts w:hint="eastAsia"/>
        </w:rPr>
        <w:br/>
      </w:r>
      <w:r>
        <w:rPr>
          <w:rFonts w:hint="eastAsia"/>
        </w:rPr>
        <w:t>　　第四节 中国爽身粉的占有情况</w:t>
      </w:r>
      <w:r>
        <w:rPr>
          <w:rFonts w:hint="eastAsia"/>
        </w:rPr>
        <w:br/>
      </w:r>
      <w:r>
        <w:rPr>
          <w:rFonts w:hint="eastAsia"/>
        </w:rPr>
        <w:t>　　第五节 中国爽身粉的特点</w:t>
      </w:r>
      <w:r>
        <w:rPr>
          <w:rFonts w:hint="eastAsia"/>
        </w:rPr>
        <w:br/>
      </w:r>
      <w:r>
        <w:rPr>
          <w:rFonts w:hint="eastAsia"/>
        </w:rPr>
        <w:t>　　第六节 中国爽身粉行业存在的问题及对策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2022-2023年世界爽身粉行业发展市场状况分析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2022-2023年世界爽身粉行业概况</w:t>
      </w:r>
      <w:r>
        <w:rPr>
          <w:rFonts w:hint="eastAsia"/>
        </w:rPr>
        <w:br/>
      </w:r>
      <w:r>
        <w:rPr>
          <w:rFonts w:hint="eastAsia"/>
        </w:rPr>
        <w:t>　　　　一、世界爽身粉技术发展分析</w:t>
      </w:r>
      <w:r>
        <w:rPr>
          <w:rFonts w:hint="eastAsia"/>
        </w:rPr>
        <w:br/>
      </w:r>
      <w:r>
        <w:rPr>
          <w:rFonts w:hint="eastAsia"/>
        </w:rPr>
        <w:t>　　　　二、世界爽身粉市场供需分析</w:t>
      </w:r>
      <w:r>
        <w:rPr>
          <w:rFonts w:hint="eastAsia"/>
        </w:rPr>
        <w:br/>
      </w:r>
      <w:r>
        <w:rPr>
          <w:rFonts w:hint="eastAsia"/>
        </w:rPr>
        <w:t>　　　　三、世界爽身粉价格走势分析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2022-2023年世界爽身粉的重点国家发展趋势分析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世界爽身粉行业发展市场分析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2024-2030年世界爽身粉行业发展趋势分析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2022-2023年中国爽身粉行业发展政策环境分析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二、爽身粉市场国家宏观发展规划调控方向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三、爽身粉进出口政策分析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2022-2023年中国爽身粉行业发展社会环境分析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2022-2023年中国爽身粉行业发展形势分析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2022-2023年中国爽身粉行业发展现状</w:t>
      </w:r>
      <w:r>
        <w:rPr>
          <w:rFonts w:hint="eastAsia"/>
        </w:rPr>
        <w:br/>
      </w:r>
      <w:r>
        <w:rPr>
          <w:rFonts w:hint="eastAsia"/>
        </w:rPr>
        <w:t>　　　　一、中国爽身粉技术现状</w:t>
      </w:r>
      <w:r>
        <w:rPr>
          <w:rFonts w:hint="eastAsia"/>
        </w:rPr>
        <w:br/>
      </w:r>
      <w:r>
        <w:rPr>
          <w:rFonts w:hint="eastAsia"/>
        </w:rPr>
        <w:t>　　　　二、中国爽身粉行业动态</w:t>
      </w:r>
      <w:r>
        <w:rPr>
          <w:rFonts w:hint="eastAsia"/>
        </w:rPr>
        <w:br/>
      </w:r>
      <w:r>
        <w:rPr>
          <w:rFonts w:hint="eastAsia"/>
        </w:rPr>
        <w:t>　　　　三、中国爽身粉价格分析</w:t>
      </w:r>
      <w:r>
        <w:rPr>
          <w:rFonts w:hint="eastAsia"/>
        </w:rPr>
        <w:br/>
      </w:r>
      <w:r>
        <w:rPr>
          <w:rFonts w:hint="eastAsia"/>
        </w:rPr>
        <w:t>　　第二节 2022-2023年中国爽身粉产品行业生产分析</w:t>
      </w:r>
      <w:r>
        <w:rPr>
          <w:rFonts w:hint="eastAsia"/>
        </w:rPr>
        <w:br/>
      </w:r>
      <w:r>
        <w:rPr>
          <w:rFonts w:hint="eastAsia"/>
        </w:rPr>
        <w:t>　　第三节 2022-2023年中国爽身粉行业发展面临的问题与对策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2022-2023年中国爽身粉行业市场供需态势分析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2022-2023年中国爽身粉市场供给分析</w:t>
      </w:r>
      <w:r>
        <w:rPr>
          <w:rFonts w:hint="eastAsia"/>
        </w:rPr>
        <w:br/>
      </w:r>
      <w:r>
        <w:rPr>
          <w:rFonts w:hint="eastAsia"/>
        </w:rPr>
        <w:t>　　　　一、中国爽身粉市场供应现状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2022-2023年中国爽身粉行业市场需求状况分析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一、中国爽身粉需求状况分析</w:t>
      </w:r>
      <w:r>
        <w:rPr>
          <w:rFonts w:hint="eastAsia"/>
        </w:rPr>
        <w:br/>
      </w:r>
      <w:r>
        <w:rPr>
          <w:rFonts w:hint="eastAsia"/>
        </w:rPr>
        <w:t>　　　　二、中国爽身粉行业供需缺口分析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三、影响爽身粉需求的因素分析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2022-2023年中国爽身粉行业市场进入／退出难度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2022-2023年中国爽身粉行业消费分析</w:t>
      </w:r>
      <w:r>
        <w:rPr>
          <w:rFonts w:hint="eastAsia"/>
        </w:rPr>
        <w:br/>
      </w:r>
      <w:r>
        <w:rPr>
          <w:rFonts w:hint="eastAsia"/>
        </w:rPr>
        <w:t>　　第一节 2022-2023年中国爽身粉行业总消费量分析</w:t>
      </w:r>
      <w:r>
        <w:rPr>
          <w:rFonts w:hint="eastAsia"/>
        </w:rPr>
        <w:br/>
      </w:r>
      <w:r>
        <w:rPr>
          <w:rFonts w:hint="eastAsia"/>
        </w:rPr>
        <w:t>　　第二节 2022-2023年中国爽身粉行业消费特点与消费趋势分析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2022-2023年中国爽身粉行业供需错位情况分析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2022-2023年中国爽身粉行业需求满足率与潜在需求量分析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一、2022-2023年中国爽身粉行业满足率分析</w:t>
      </w:r>
      <w:r>
        <w:rPr>
          <w:rFonts w:hint="eastAsia"/>
        </w:rPr>
        <w:br/>
      </w:r>
      <w:r>
        <w:rPr>
          <w:rFonts w:hint="eastAsia"/>
        </w:rPr>
        <w:t>　　　　二、2022-2023年中国爽身粉行业潜在需求量分析</w:t>
      </w:r>
      <w:r>
        <w:rPr>
          <w:rFonts w:hint="eastAsia"/>
        </w:rPr>
        <w:br/>
      </w:r>
      <w:r>
        <w:rPr>
          <w:rFonts w:hint="eastAsia"/>
        </w:rPr>
        <w:t>　　第五节 2022-2023年中国爽身粉行业市场价格变动分析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2024-2030年中国爽身粉行业消费量预测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2023年中国爽身粉价格概述</w:t>
      </w:r>
      <w:r>
        <w:rPr>
          <w:rFonts w:hint="eastAsia"/>
        </w:rPr>
        <w:br/>
      </w:r>
      <w:r>
        <w:rPr>
          <w:rFonts w:hint="eastAsia"/>
        </w:rPr>
        <w:t>　　第一节 2023年中国爽身粉市场销售价格变化情况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2023年中国爽身粉市场采购价格变化情况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2022-2023年中国爽身粉行业进出口贸易状况分析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2022-2023年中国爽身粉进出口量值分析</w:t>
      </w:r>
      <w:r>
        <w:rPr>
          <w:rFonts w:hint="eastAsia"/>
        </w:rPr>
        <w:br/>
      </w:r>
      <w:r>
        <w:rPr>
          <w:rFonts w:hint="eastAsia"/>
        </w:rPr>
        <w:t>　　第二节 2022-2023年中国爽身粉进出口情况分析</w:t>
      </w:r>
      <w:r>
        <w:rPr>
          <w:rFonts w:hint="eastAsia"/>
        </w:rPr>
        <w:br/>
      </w:r>
      <w:r>
        <w:rPr>
          <w:rFonts w:hint="eastAsia"/>
        </w:rPr>
        <w:t>　　　　一、爽身粉进出口国别结构分析</w:t>
      </w:r>
      <w:r>
        <w:rPr>
          <w:rFonts w:hint="eastAsia"/>
        </w:rPr>
        <w:br/>
      </w:r>
      <w:r>
        <w:rPr>
          <w:rFonts w:hint="eastAsia"/>
        </w:rPr>
        <w:t>　　　　二、爽身粉产品进出口国别分布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2024-2030年中国爽身粉进出口预测分析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2022-2023年中国爽身粉行业市场竞争格局分析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2022-2023年中国爽身粉行业的发展周期</w:t>
      </w:r>
      <w:r>
        <w:rPr>
          <w:rFonts w:hint="eastAsia"/>
        </w:rPr>
        <w:br/>
      </w:r>
      <w:r>
        <w:rPr>
          <w:rFonts w:hint="eastAsia"/>
        </w:rPr>
        <w:t>　　　　一、爽身粉行业的经济周期</w:t>
      </w:r>
      <w:r>
        <w:rPr>
          <w:rFonts w:hint="eastAsia"/>
        </w:rPr>
        <w:br/>
      </w:r>
      <w:r>
        <w:rPr>
          <w:rFonts w:hint="eastAsia"/>
        </w:rPr>
        <w:t>　　　　二、爽身粉行业的增长性与波动性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2022-2023年中国爽身粉行业竞争格局综述</w:t>
      </w:r>
      <w:r>
        <w:rPr>
          <w:rFonts w:hint="eastAsia"/>
        </w:rPr>
        <w:br/>
      </w:r>
      <w:r>
        <w:rPr>
          <w:rFonts w:hint="eastAsia"/>
        </w:rPr>
        <w:t>　　第三节 2022-2023年中国爽身粉行业国际竞争者的影响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一、国内爽身粉企业的SWOT</w:t>
      </w:r>
      <w:r>
        <w:rPr>
          <w:rFonts w:hint="eastAsia"/>
        </w:rPr>
        <w:br/>
      </w:r>
      <w:r>
        <w:rPr>
          <w:rFonts w:hint="eastAsia"/>
        </w:rPr>
        <w:t>　　　　二、国际爽身粉企业的SWOT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2022-2023年中国爽身粉优势企业竞争力与关键性财务分析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2024-2030年中国爽身粉行业发展前景预测分析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一、2024-2030年中国爽身粉行业发展分析</w:t>
      </w:r>
      <w:r>
        <w:rPr>
          <w:rFonts w:hint="eastAsia"/>
        </w:rPr>
        <w:br/>
      </w:r>
      <w:r>
        <w:rPr>
          <w:rFonts w:hint="eastAsia"/>
        </w:rPr>
        <w:t>　　　　二、中国爽身粉行业“十四五”整体规划及预测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2024-2030年爽身粉行业市场预测分析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2024-2030年中国爽身粉行业竞争格局预测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2024-2030年中国爽身粉行业投资机会与风险分析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2024-2030年中国爽身粉行业投资环境分析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2024-2030年爽身粉行业投资机会分析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2024-2030年中国爽身粉行业投资风险分析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2024-2030年中国爽身粉企业发展战略与建议分析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2024-2030年中国爽身粉企业战略分析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2018-2023年我国全社会固定投资额走势图（2017-2018年不含农户）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2018-2023年我国爽身粉行业企业数量增长趋势图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6723f48d94460" w:history="1">
        <w:r>
          <w:rPr>
            <w:rStyle w:val="Hyperlink"/>
          </w:rPr>
          <w:t>2024-2030年中国爽身粉行业现状全面调研与发展趋势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6723f48d94460" w:history="1">
        <w:r>
          <w:rPr>
            <w:rStyle w:val="Hyperlink"/>
          </w:rPr>
          <w:t>https://www.20087.com/7/72/ShuangShenFenXianZhuangYuFaZhanQ.html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ff186c520473d" w:history="1">
      <w:r>
        <w:rPr>
          <w:rStyle w:val="Hyperlink"/>
        </w:rPr>
        <w:t>2024-2030年中国爽身粉行业现状全面调研与发展趋势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angShenFenXianZhuangYuFaZhanQ.html" TargetMode="External" Id="Rb6a6723f48d9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angShenFenXianZhuangYuFaZhanQ.html" TargetMode="External" Id="R84dff186c520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2023-08-18T06:56:00Z</dcterms:created>
  <dcterms:modified xsi:type="dcterms:W3CDTF">2023-08-18T07:56:00Z</dcterms:modified>
  <dc:subject>2024-2030年中国爽身粉行业现状全面调研与发展趋势</dc:subject>
  <dc:title>2024-2030年中国爽身粉行业现状全面调研与发展趋势</dc:title>
  <cp:keywords>2024-2030年中国爽身粉行业现状全面调研与发展趋势</cp:keywords>
  <dc:description>2024-2030年中国爽身粉行业现状全面调研与发展趋势</dc:description>
</cp:coreProperties>
</file>