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ac757c2e4111" w:history="1">
              <w:r>
                <w:rPr>
                  <w:rStyle w:val="Hyperlink"/>
                </w:rPr>
                <w:t>2025-2031年全球与中国儿童围栏行业现状调研及前景趋势分析报告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ac757c2e4111" w:history="1">
              <w:r>
                <w:rPr>
                  <w:rStyle w:val="Hyperlink"/>
                </w:rPr>
                <w:t>2025-2031年全球与中国儿童围栏行业现状调研及前景趋势分析报告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ac757c2e4111" w:history="1">
                <w:r>
                  <w:rPr>
                    <w:rStyle w:val="Hyperlink"/>
                  </w:rPr>
                  <w:t>https://www.20087.com/8/12/ErTongWeiLanShiChangXianZhuangHeQianJing.html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围栏是家庭安全防护的重要组成部分，近年来随着家长对婴幼儿安全意识的提高，市场需求持续增长。目前，儿童围栏产品种类繁多，包括可折叠型、可拆卸型、户外型和电子型等，这些产品根据不同使用场景和需求被设计得更加人性化。随着科技的发展，儿童围栏开始融入智能元素，比如配备感应报警系统、远程监控等功能，提升了产品的安全性和便利性。同时，考虑到婴幼儿的安全和健康，许多儿童围栏制造商开始采用更安全的材料，并注重产品的色彩和设计，以适应不同的家居装饰风格。</w:t>
      </w:r>
      <w:r>
        <w:rPr>
          <w:rFonts w:hint="eastAsia"/>
        </w:rPr>
        <w:br/>
      </w:r>
      <w:r>
        <w:rPr>
          <w:rFonts w:hint="eastAsia"/>
        </w:rPr>
        <w:t>　　未来，儿童围栏的发展将更加注重创新和用户体验。一方面，随着物联网技术的进步，儿童围栏将进一步融合智能家居系统，实现更加智能化的管理和监控。例如，可以通过手机应用程序实时查看围栏的状态，甚至自动调节围栏的高度和形状以适应孩子的成长。另一方面，随着消费者对产品质量要求的提高，儿童围栏将更加注重材料的安全性和环保性，以及产品的耐用性和易用性。此外，随着家庭居住环境的变化，儿童围栏的设计也将更加灵活，以适应不同空间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ac757c2e4111" w:history="1">
        <w:r>
          <w:rPr>
            <w:rStyle w:val="Hyperlink"/>
          </w:rPr>
          <w:t>2025-2031年全球与中国儿童围栏行业现状调研及前景趋势分析报告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儿童围栏行业的市场规模、需求变化、产业链动态及区域发展格局。报告重点解读了儿童围栏行业竞争态势与重点企业的市场表现，并通过科学研判行业趋势与前景，揭示了儿童围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儿童围栏市场概述</w:t>
      </w:r>
      <w:r>
        <w:rPr>
          <w:rFonts w:hint="eastAsia"/>
        </w:rPr>
        <w:br/>
      </w:r>
      <w:r>
        <w:rPr>
          <w:rFonts w:hint="eastAsia"/>
        </w:rPr>
        <w:t>　　第一节 儿童围栏产品定义及统计范围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一、不同产品类型儿童围栏增长趋势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全球与中国儿童围栏发展现状及趋势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一、全球儿童围栏发展现状及未来趋势（2020-2025年）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二、中国儿童围栏发展现状及未来趋势（2020-2025年）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全球儿童围栏供需现状及2025-2031年预测（2020-2025年）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一、全球儿童围栏产能、产量、产能利用率及发展趋势（2020-2025年）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二、全球儿童围栏产量、表观消费量及发展趋势（2020-2025年）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中国儿童围栏供需现状及2025-2031年预测（2020-2025年）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一、中国儿童围栏产能、产量、产能利用率及2025-2031年趋势（2020-2025年）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二、中国儿童围栏产量、表观消费量及发展趋势（2020-2025年）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三、中国儿童围栏产量、市场需求量及发展趋势（2020-2025年）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中国及欧美日等儿童围栏行业政策分析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全球与中国主要厂商儿童围栏产量、产值及竞争分析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全球儿童围栏主要厂商列表（2020-2025年）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一、全球儿童围栏主要厂商产量列表（2020-2025年）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三、2025年全球主要生产商儿童围栏收入排名</w:t>
      </w:r>
      <w:r>
        <w:rPr>
          <w:rFonts w:hint="eastAsia"/>
        </w:rPr>
        <w:br/>
      </w:r>
      <w:r>
        <w:rPr>
          <w:rFonts w:hint="eastAsia"/>
        </w:rPr>
        <w:t>　　　　四、全球儿童围栏主要厂商产品价格列表（2020-2025年）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中国儿童围栏主要厂商产量、产值及市场份额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一、中国儿童围栏主要厂商产量列表（2020-2025年）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一、儿童围栏行业集中度分析：全球Top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全球领先儿童围栏企业SWOT分析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全球主要儿童围栏企业采访及观点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全球主要儿童围栏生产地区分析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全球主要地区儿童围栏市场规模分析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一、全球主要地区儿童围栏产量及市场份额（2020-2025年）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二、全球主要地区儿童围栏产量及市场份额预测（2025-2031年）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三、全球主要地区儿童围栏产值及市场份额（2020-2025年）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四、全球主要地区儿童围栏产值及市场份额预测（2025-2031年）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全球主要地区儿童围栏消费展望（2025-2031年）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全球主要地区儿童围栏消费量及增长率（2020-2025年）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全球主要地区儿童围栏消费量预测（2025-2031年）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全球儿童围栏行业重点企业调研分析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儿童围栏重点企业（一）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儿童围栏重点企业（二）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儿童围栏重点企业（三）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儿童围栏重点企业（四）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儿童围栏重点企业（五）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儿童围栏重点企业（六）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儿童围栏重点企业（七）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不同类型儿童围栏市场分析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全球不同类型儿童围栏产量（2020-2031年）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一、全球不同类型儿童围栏产量及市场份额（2020-2025年）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二、全球不同类型儿童围栏产量预测（2025-2031年）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全球不同类型儿童围栏产值（2020-2031年）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一、全球不同类型儿童围栏产值及市场份额（2020-2025年）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二、全球不同类型儿童围栏产值预测（2025-2031年）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全球不同类型儿童围栏价格走势（2020-2025年）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不同价格区间儿童围栏市场份额对比（2020-2025年）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中国不同类型儿童围栏产量（2020-2031年）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一、中国不同类型儿童围栏产量及市场份额（2020-2025年）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二、中国不同类型儿童围栏产量预测（2025-2031年）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中国不同类型儿童围栏产值（2020-2031年）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一、中国不同类型儿童围栏产值及市场份额（2020-2025年）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二、中国不同类型儿童围栏产值预测（2025-2031年）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儿童围栏上游原料及下游主要应用分析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儿童围栏产业链分析</w:t>
      </w:r>
      <w:r>
        <w:rPr>
          <w:rFonts w:hint="eastAsia"/>
        </w:rPr>
        <w:br/>
      </w:r>
      <w:r>
        <w:rPr>
          <w:rFonts w:hint="eastAsia"/>
        </w:rPr>
        <w:t>　　第二节 儿童围栏产业上游供应分析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全球不同应用儿童围栏消费量、市场份额及增长率（2020-2031年）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一、全球不同应用儿童围栏消费量（2020-2025年）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二、全球不同应用儿童围栏消费量预测（2025-2031年）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中国不同应用儿童围栏消费量、市场份额及增长率（2020-2031年）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一、中国不同应用儿童围栏消费量（2020-2025年）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二、中国不同应用儿童围栏消费量预测（2025-2031年）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中国儿童围栏产量、消费量、进出口分析及未来趋势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中国儿童围栏产量、消费量、进出口分析及未来趋势（2020-2031年）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中国儿童围栏进出口贸易趋势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中国儿童围栏主要进口来源</w:t>
      </w:r>
      <w:r>
        <w:rPr>
          <w:rFonts w:hint="eastAsia"/>
        </w:rPr>
        <w:br/>
      </w:r>
      <w:r>
        <w:rPr>
          <w:rFonts w:hint="eastAsia"/>
        </w:rPr>
        <w:t>　　第四节 中国儿童围栏主要出口目的地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中国儿童围栏未来发展的有利因素、不利因素分析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中国儿童围栏主要生产消费地区分布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中国儿童围栏生产地区分布</w:t>
      </w:r>
      <w:r>
        <w:rPr>
          <w:rFonts w:hint="eastAsia"/>
        </w:rPr>
        <w:br/>
      </w:r>
      <w:r>
        <w:rPr>
          <w:rFonts w:hint="eastAsia"/>
        </w:rPr>
        <w:t>　　第二节 中国儿童围栏消费地区分布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影响中国儿童围栏供需的主要因素分析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儿童围栏技术及相关行业技术发展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儿童围栏进出口贸易现状及趋势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儿童围栏下游行业需求变化因素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儿童围栏行业、产品及技术发展趋势（2025-2031年）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儿童围栏行业及市场环境发展趋势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儿童围栏产品及技术发展趋势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儿童围栏产品价格走势</w:t>
      </w:r>
      <w:r>
        <w:rPr>
          <w:rFonts w:hint="eastAsia"/>
        </w:rPr>
        <w:br/>
      </w:r>
      <w:r>
        <w:rPr>
          <w:rFonts w:hint="eastAsia"/>
        </w:rPr>
        <w:t>　　第四节 儿童围栏市场消费形态、消费者偏好（2025-2031年）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儿童围栏销售渠道分析及建议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国内儿童围栏销售渠道</w:t>
      </w:r>
      <w:r>
        <w:rPr>
          <w:rFonts w:hint="eastAsia"/>
        </w:rPr>
        <w:br/>
      </w:r>
      <w:r>
        <w:rPr>
          <w:rFonts w:hint="eastAsia"/>
        </w:rPr>
        <w:t>　　第二节 海外市场儿童围栏销售渠道</w:t>
      </w:r>
      <w:r>
        <w:rPr>
          <w:rFonts w:hint="eastAsia"/>
        </w:rPr>
        <w:br/>
      </w:r>
      <w:r>
        <w:rPr>
          <w:rFonts w:hint="eastAsia"/>
        </w:rPr>
        <w:t>　　第三节 儿童围栏销售/营销策略建议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不同种类儿童围栏增长趋势</w:t>
      </w:r>
      <w:r>
        <w:rPr>
          <w:rFonts w:hint="eastAsia"/>
        </w:rPr>
        <w:br/>
      </w:r>
      <w:r>
        <w:rPr>
          <w:rFonts w:hint="eastAsia"/>
        </w:rPr>
        <w:t>　　表 按不同应用，儿童围栏主要包括如下几个方面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不同应用儿童围栏消费量增长趋势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中国及欧美日等地区儿童围栏相关政策分析</w:t>
      </w:r>
      <w:r>
        <w:rPr>
          <w:rFonts w:hint="eastAsia"/>
        </w:rPr>
        <w:br/>
      </w:r>
      <w:r>
        <w:rPr>
          <w:rFonts w:hint="eastAsia"/>
        </w:rPr>
        <w:t>　　表 全球儿童围栏主要厂商产量列表（2020-2025年）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全球儿童围栏主要厂商产量市场份额列表（2020-2025年）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全球儿童围栏主要厂商产值、市场份额列表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2025年全球主要生产商儿童围栏收入排名</w:t>
      </w:r>
      <w:r>
        <w:rPr>
          <w:rFonts w:hint="eastAsia"/>
        </w:rPr>
        <w:br/>
      </w:r>
      <w:r>
        <w:rPr>
          <w:rFonts w:hint="eastAsia"/>
        </w:rPr>
        <w:t>　　表 全球儿童围栏主要厂商产品价格列表（2020-2025年）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中国儿童围栏主要厂商产品价格列表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中国儿童围栏主要厂商产量市场份额列表（2020-2025年）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中国儿童围栏主要厂商产值市场份额列表（2020-2025年）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全球主要儿童围栏企业采访及观点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全球主要地区儿童围栏产值对比</w:t>
      </w:r>
      <w:r>
        <w:rPr>
          <w:rFonts w:hint="eastAsia"/>
        </w:rPr>
        <w:br/>
      </w:r>
      <w:r>
        <w:rPr>
          <w:rFonts w:hint="eastAsia"/>
        </w:rPr>
        <w:t>　　表 全球主要地区儿童围栏产量市场份额列表（2020-2025年）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全球主要地区儿童围栏产量列表（2025-2031年）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全球主要地区儿童围栏产量份额（2025-2031年）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全球主要地区儿童围栏产值列表（2020-2025年）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全球主要地区儿童围栏产值份额列表（2020-2025年）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全球主要地区儿童围栏消费量列表（2020-2025年）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全球主要地区儿童围栏消费量市场份额列表（2020-2025年）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全球不同产品类型儿童围栏产量（2020-2025年）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全球不同产品类型儿童围栏产量市场份额（2020-2025年）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全球不同产品类型儿童围栏产量预测（2025-2031年）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全球不同产品类型儿童围栏产量市场份额预测（2025-2031年）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全球不同类型儿童围栏产值（2020-2025年）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全球不同类型儿童围栏产值市场份额（2020-2025年）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全球不同类型儿童围栏产值预测（2025-2031年）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全球不同类型儿童围栏产值市场份额预测（2025-2031年）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全球不同价格区间儿童围栏市场份额对比（2020-2025年）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中国不同产品类型儿童围栏产值市场份额预测（2025-2031年）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全球不同应用儿童围栏消费量（2020-2025年）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全球不同应用儿童围栏消费量市场份额（2020-2025年）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全球不同应用儿童围栏消费量预测（2025-2031年）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全球不同应用儿童围栏消费量市场份额预测（2025-2031年）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中国不同应用儿童围栏消费量（2020-2025年）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中国不同应用儿童围栏消费量市场份额（2020-2025年）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中国不同应用儿童围栏消费量预测（2025-2031年）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中国不同应用儿童围栏消费量市场份额预测（2025-2031年）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中国儿童围栏产量、消费量、进出口（2020-2025年）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中国儿童围栏产量、消费量、进出口预测（2025-2031年）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中国市场儿童围栏进出口贸易趋势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中国市场儿童围栏主要进口来源</w:t>
      </w:r>
      <w:r>
        <w:rPr>
          <w:rFonts w:hint="eastAsia"/>
        </w:rPr>
        <w:br/>
      </w:r>
      <w:r>
        <w:rPr>
          <w:rFonts w:hint="eastAsia"/>
        </w:rPr>
        <w:t>　　表 中国市场儿童围栏主要出口目的地</w:t>
      </w:r>
      <w:r>
        <w:rPr>
          <w:rFonts w:hint="eastAsia"/>
        </w:rPr>
        <w:br/>
      </w:r>
      <w:r>
        <w:rPr>
          <w:rFonts w:hint="eastAsia"/>
        </w:rPr>
        <w:t>　　表 中国儿童围栏市场未来发展的有利因素、不利因素分析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中国儿童围栏生产地区分布</w:t>
      </w:r>
      <w:r>
        <w:rPr>
          <w:rFonts w:hint="eastAsia"/>
        </w:rPr>
        <w:br/>
      </w:r>
      <w:r>
        <w:rPr>
          <w:rFonts w:hint="eastAsia"/>
        </w:rPr>
        <w:t>　　表 中国儿童围栏消费地区分布</w:t>
      </w:r>
      <w:r>
        <w:rPr>
          <w:rFonts w:hint="eastAsia"/>
        </w:rPr>
        <w:br/>
      </w:r>
      <w:r>
        <w:rPr>
          <w:rFonts w:hint="eastAsia"/>
        </w:rPr>
        <w:t>　　表 儿童围栏行业及市场环境发展趋势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儿童围栏产品及技术发展趋势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国内儿童围栏主要销售模式及销售渠道趋势（2020-2025年）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欧美日等地区儿童围栏主要销售模式及销售渠道趋势（2020-2025年）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儿童围栏产品市场定位及目标消费者分析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儿童围栏产品图片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2025年全球不同产品类型儿童围栏产量市场份额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全球不同类型儿童围栏消费量市场份额对比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中国儿童围栏产量及发展趋势（2020-2025年）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中国儿童围栏产值及未来发展趋势（2020-2025年）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全球儿童围栏产能、产量、产能利用率及发展趋势（2020-2025年）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全球儿童围栏产量、市场需求量及发展趋势（2020-2025年）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中国儿童围栏产能、产量、产能利用率及发展趋势（2020-2025年）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中国儿童围栏产量、市场需求量及发展趋势（2020-2025年）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全球儿童围栏主要厂商2025年产量市场份额列表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全球儿童围栏主要厂商2025年产值市场份额列表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中国市场儿童围栏主要厂商产量市场份额列表（2020-2025年）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中国儿童围栏主要厂商2025年产量市场份额列表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中国儿童围栏主要厂商2025年产值市场份额列表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2025年全球前五及前十大生产商儿童围栏市场份额</w:t>
      </w:r>
      <w:r>
        <w:rPr>
          <w:rFonts w:hint="eastAsia"/>
        </w:rPr>
        <w:br/>
      </w:r>
      <w:r>
        <w:rPr>
          <w:rFonts w:hint="eastAsia"/>
        </w:rPr>
        <w:t>　　图 全球儿童围栏第一梯队、第二梯队和第三梯队生产商（品牌）及市场份额（2020-2025年）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儿童围栏全球领先企业SWOT分析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全球主要地区儿童围栏消费量市场份额对比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全球主要地区儿童围栏消费量市场份额（2020-2025年）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全球主要地区儿童围栏消费量市场份额预测（2025-2031年）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印度市场儿童围栏消费量、增长率及发展预测（2020-2025年）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儿童围栏产业链分析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儿童围栏产品价格走势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ac757c2e4111" w:history="1">
        <w:r>
          <w:rPr>
            <w:rStyle w:val="Hyperlink"/>
          </w:rPr>
          <w:t>2025-2031年全球与中国儿童围栏行业现状调研及前景趋势分析报告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ac757c2e4111" w:history="1">
        <w:r>
          <w:rPr>
            <w:rStyle w:val="Hyperlink"/>
          </w:rPr>
          <w:t>https://www.20087.com/8/12/ErTongWeiLanShiChangXianZhuangHeQianJing.html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热点：儿童围栏什么牌子的好、儿童围栏安装教程、小孩围栏图片大全、儿童围栏用到几岁可以拆、儿童围挡图片欣赏、儿童围栏怎么固定到地面、自制围栏100种方法、儿童围栏回收、婴儿床围栏哪个牌子好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785deba4f4a42" w:history="1">
      <w:r>
        <w:rPr>
          <w:rStyle w:val="Hyperlink"/>
        </w:rPr>
        <w:t>2025-2031年全球与中国儿童围栏行业现状调研及前景趋势分析报告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TongWeiLanShiChangXianZhuangHeQianJing.html" TargetMode="External" Id="Re372ac757c2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TongWeiLanShiChangXianZhuangHeQianJing.html" TargetMode="External" Id="R4e1785deba4f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2025-04-24T05:03:00Z</dcterms:created>
  <dcterms:modified xsi:type="dcterms:W3CDTF">2025-04-24T06:03:00Z</dcterms:modified>
  <dc:subject>2025-2031年全球与中国儿童围栏行业现状调研及前景趋势分析报告</dc:subject>
  <dc:title>2025-2031年全球与中国儿童围栏行业现状调研及前景趋势分析报告</dc:title>
  <cp:keywords>2025-2031年全球与中国儿童围栏行业现状调研及前景趋势分析报告</cp:keywords>
  <dc:description>2025-2031年全球与中国儿童围栏行业现状调研及前景趋势分析报告</dc:description>
</cp:coreProperties>
</file>