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16fc319de47b4" w:history="1">
              <w:r>
                <w:rPr>
                  <w:rStyle w:val="Hyperlink"/>
                </w:rPr>
                <w:t>2026-2032年全球与中国家纺标签市场现状及行业前景分析报告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16fc319de47b4" w:history="1">
              <w:r>
                <w:rPr>
                  <w:rStyle w:val="Hyperlink"/>
                </w:rPr>
                <w:t>2026-2032年全球与中国家纺标签市场现状及行业前景分析报告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16fc319de47b4" w:history="1">
                <w:r>
                  <w:rPr>
                    <w:rStyle w:val="Hyperlink"/>
                  </w:rPr>
                  <w:t>https://www.20087.com/8/72/JiaFangBiaoQianHangYeQianJingFenXi.html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标签是产品合规性与品牌信息传递的核心载体，涵盖吊牌、水洗标及耐久性标识等多种形式，是保障消费者权益与规范企业经营的重要底线。目前，家纺标识的合规性受到监管部门的高度关注，但在实际流通环节中，部分商家存在随意粘贴合格标签、提供虚假检测报告以及纤维含量标注不规范等乱象。传统织唛与皮标因质感较硬、耐水洗性能差及图案表现力有限，逐渐难以满足消费升级下品牌对标识美观度与舒适度的多重要求。为应对这一痛点，具备高弹性、亲肤无异物感且耐弯折耐水洗的TPU软标等新型标识材料开始受到市场青睐，尤其在彩色印刷与复杂工艺表现上展现出显著优势。同时，部分地区已依托数字化手段开发智能识别功能模块，借助AI技术实现家纺标签的一键上传、自动解析与合规判定，大幅缩短了人工核对时间，提升了监管效率与企业合规水平。</w:t>
      </w:r>
      <w:r>
        <w:rPr>
          <w:rFonts w:hint="eastAsia"/>
        </w:rPr>
        <w:br/>
      </w:r>
      <w:r>
        <w:rPr>
          <w:rFonts w:hint="eastAsia"/>
        </w:rPr>
        <w:t>　　未来，家纺标签行业将加速向数字化、智能化及环保化方向转型。市场调研网认为，随着区块链溯源技术与一品一码机制的推广应用，家纺产品从原材料采购到成品出厂的全流程信息将实现透明化，有效遏制以次充好与虚假标注行为，重塑市场信任体系。在材料创新方面，可降解、无污染的环保标识材料将逐步替代传统塑料与化学合成材料，以契合家纺行业绿色低碳发展的整体理念。智能标签技术将进一步深化，通过集成柔性传感器或智能芯片，家纺标签有望从单纯的信息展示升级为数据采集与交互入口，与智能家居系统联动提供睡眠健康管理等增值服务。此外，监管部门将持续加强对标签造假黑色产业链的治理力度，平台与专业市场也将建立健全商品质量监控与黑名单制度，多方协同构建健康有序的市场环境，推动家纺标识从合规底线向品牌价值高地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716fc319de47b4" w:history="1">
        <w:r>
          <w:rPr>
            <w:rStyle w:val="Hyperlink"/>
          </w:rPr>
          <w:t>2026-2032年全球与中国家纺标签市场现状及行业前景分析报告</w:t>
        </w:r>
      </w:hyperlink>
      <w:r>
        <w:rPr>
          <w:rFonts w:hint="eastAsia"/>
        </w:rPr>
        <w:t>》，2025年家纺标签行业市场规模达 亿元，预计2032年市场规模将达 亿元，期间年均复合增长率（CAGR）达 %。报告基于对家纺标签行业的长期监测研究，结合家纺标签行业供需关系变化规律、产品消费结构、应用领域拓展、市场发展环境及政策支持等多维度分析，采用定量与定性相结合的科学方法，对行业内重点企业进行了系统研究。报告全面呈现了家纺标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按产品类型细分，全球家纺标签市场规模2021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涤纶标签</w:t>
      </w:r>
      <w:r>
        <w:rPr>
          <w:rFonts w:hint="eastAsia"/>
        </w:rPr>
        <w:br/>
      </w:r>
      <w:r>
        <w:rPr>
          <w:rFonts w:hint="eastAsia"/>
        </w:rPr>
        <w:t>　　　　1.3.3 尼龙标签</w:t>
      </w:r>
      <w:r>
        <w:rPr>
          <w:rFonts w:hint="eastAsia"/>
        </w:rPr>
        <w:br/>
      </w:r>
      <w:r>
        <w:rPr>
          <w:rFonts w:hint="eastAsia"/>
        </w:rPr>
        <w:t>　　　　1.3.4 棉质标签</w:t>
      </w:r>
      <w:r>
        <w:rPr>
          <w:rFonts w:hint="eastAsia"/>
        </w:rPr>
        <w:br/>
      </w:r>
      <w:r>
        <w:rPr>
          <w:rFonts w:hint="eastAsia"/>
        </w:rPr>
        <w:t>　　　　1.3.5 环保/可生物降解标签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产品分类，按洗涤次数</w:t>
      </w:r>
      <w:r>
        <w:rPr>
          <w:rFonts w:hint="eastAsia"/>
        </w:rPr>
        <w:br/>
      </w:r>
      <w:r>
        <w:rPr>
          <w:rFonts w:hint="eastAsia"/>
        </w:rPr>
        <w:t>　　　　1.4.1 按洗涤次数细分，全球家纺标签市场规模2021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≤100次洗涤</w:t>
      </w:r>
      <w:r>
        <w:rPr>
          <w:rFonts w:hint="eastAsia"/>
        </w:rPr>
        <w:br/>
      </w:r>
      <w:r>
        <w:rPr>
          <w:rFonts w:hint="eastAsia"/>
        </w:rPr>
        <w:t>　　　　1.4.3 101–200次洗涤</w:t>
      </w:r>
      <w:r>
        <w:rPr>
          <w:rFonts w:hint="eastAsia"/>
        </w:rPr>
        <w:br/>
      </w:r>
      <w:r>
        <w:rPr>
          <w:rFonts w:hint="eastAsia"/>
        </w:rPr>
        <w:t>　　　　1.4.4 ＞200次洗涤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按形态细分，全球家纺标签市场规模2021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织唛标签</w:t>
      </w:r>
      <w:r>
        <w:rPr>
          <w:rFonts w:hint="eastAsia"/>
        </w:rPr>
        <w:br/>
      </w:r>
      <w:r>
        <w:rPr>
          <w:rFonts w:hint="eastAsia"/>
        </w:rPr>
        <w:t>　　　　1.5.3 印刷布标</w:t>
      </w:r>
      <w:r>
        <w:rPr>
          <w:rFonts w:hint="eastAsia"/>
        </w:rPr>
        <w:br/>
      </w:r>
      <w:r>
        <w:rPr>
          <w:rFonts w:hint="eastAsia"/>
        </w:rPr>
        <w:t>　　　　1.5.4 洗护标签</w:t>
      </w:r>
      <w:r>
        <w:rPr>
          <w:rFonts w:hint="eastAsia"/>
        </w:rPr>
        <w:br/>
      </w:r>
      <w:r>
        <w:rPr>
          <w:rFonts w:hint="eastAsia"/>
        </w:rPr>
        <w:t>　　　　1.5.5 热转印标签</w:t>
      </w:r>
      <w:r>
        <w:rPr>
          <w:rFonts w:hint="eastAsia"/>
        </w:rPr>
        <w:br/>
      </w:r>
      <w:r>
        <w:rPr>
          <w:rFonts w:hint="eastAsia"/>
        </w:rPr>
        <w:t>　　　　1.5.6 RFID/二维码智能识别标签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按应用细分，全球家纺标签市场规模2021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床品</w:t>
      </w:r>
      <w:r>
        <w:rPr>
          <w:rFonts w:hint="eastAsia"/>
        </w:rPr>
        <w:br/>
      </w:r>
      <w:r>
        <w:rPr>
          <w:rFonts w:hint="eastAsia"/>
        </w:rPr>
        <w:t>　　　　1.6.3 毛巾标签</w:t>
      </w:r>
      <w:r>
        <w:rPr>
          <w:rFonts w:hint="eastAsia"/>
        </w:rPr>
        <w:br/>
      </w:r>
      <w:r>
        <w:rPr>
          <w:rFonts w:hint="eastAsia"/>
        </w:rPr>
        <w:t>　　　　1.6.4 窗帘及软装</w:t>
      </w:r>
      <w:r>
        <w:rPr>
          <w:rFonts w:hint="eastAsia"/>
        </w:rPr>
        <w:br/>
      </w:r>
      <w:r>
        <w:rPr>
          <w:rFonts w:hint="eastAsia"/>
        </w:rPr>
        <w:t>　　　　1.6.5 餐厨纺织品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家纺标签行业发展总体概况</w:t>
      </w:r>
      <w:r>
        <w:rPr>
          <w:rFonts w:hint="eastAsia"/>
        </w:rPr>
        <w:br/>
      </w:r>
      <w:r>
        <w:rPr>
          <w:rFonts w:hint="eastAsia"/>
        </w:rPr>
        <w:t>　　　　1.7.2 家纺标签行业发展主要特点</w:t>
      </w:r>
      <w:r>
        <w:rPr>
          <w:rFonts w:hint="eastAsia"/>
        </w:rPr>
        <w:br/>
      </w:r>
      <w:r>
        <w:rPr>
          <w:rFonts w:hint="eastAsia"/>
        </w:rPr>
        <w:t>　　　　1.7.3 家纺标签行业发展影响因素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家纺标签有利因素</w:t>
      </w:r>
      <w:r>
        <w:rPr>
          <w:rFonts w:hint="eastAsia"/>
        </w:rPr>
        <w:br/>
      </w:r>
      <w:r>
        <w:rPr>
          <w:rFonts w:hint="eastAsia"/>
        </w:rPr>
        <w:t>　　　　1.7.3 .2 家纺标签不利因素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全球市场，近三年家纺标签主要企业占有率及排名（按销量）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家纺标签主要企业在国际市场占有率（按销量，2023-2026）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2025年家纺标签主要企业在国际市场排名（按销量）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全球市场主要企业家纺标签销量（2023-2026）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全球市场，近三年家纺标签主要企业占有率及排名（按收入）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家纺标签主要企业在国际市场占有率（按收入，2023-2026）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2025年家纺标签主要企业在国际市场排名（按收入）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全球市场主要企业家纺标签销售收入（2023-2026）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全球市场主要企业家纺标签销售价格（2023-2026）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中国市场，近三年家纺标签主要企业占有率及排名（按销量）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家纺标签主要企业在中国市场占有率（按销量，2023-2026）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2025年家纺标签主要企业在中国市场排名（按销量）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中国市场主要企业家纺标签销量（2023-2026）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中国市场，近三年家纺标签主要企业占有率及排名（按收入）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家纺标签主要企业在中国市场占有率（按收入，2023-2026）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2025年家纺标签主要企业在中国市场排名（按收入）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中国市场主要企业家纺标签销售收入（2023-2026）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全球主要厂商家纺标签总部及产地分布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全球主要厂商成立时间及家纺标签商业化日期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全球主要厂商家纺标签产品类型及应用</w:t>
      </w:r>
      <w:r>
        <w:rPr>
          <w:rFonts w:hint="eastAsia"/>
        </w:rPr>
        <w:br/>
      </w:r>
      <w:r>
        <w:rPr>
          <w:rFonts w:hint="eastAsia"/>
        </w:rPr>
        <w:t>　　2.9 家纺标签行业集中度、竞争程度分析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家纺标签行业集中度分析：2025年全球Top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全球家纺标签第一梯队、第二梯队和第三梯队生产商（品牌）及市场份额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全球家纺标签总体规模分析</w:t>
      </w:r>
      <w:r>
        <w:rPr>
          <w:rFonts w:hint="eastAsia"/>
        </w:rPr>
        <w:br/>
      </w:r>
      <w:r>
        <w:rPr>
          <w:rFonts w:hint="eastAsia"/>
        </w:rPr>
        <w:t>　　3.1 全球家纺标签供需现状及预测（2021-2032）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全球家纺标签产能、产量、产能利用率及发展趋势（2021-2032）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全球家纺标签产量、需求量及发展趋势（2021-2032）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全球主要地区家纺标签产量及发展趋势（2021-2032）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全球主要地区家纺标签产量（2021-2026）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全球主要地区家纺标签产量（2027-2032）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全球主要地区家纺标签产量市场份额（2021-2032）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中国家纺标签供需现状及预测（2021-2032）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中国家纺标签产能、产量、产能利用率及发展趋势（2021-2032）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中国家纺标签产量、市场需求量及发展趋势（2021-2032）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中国市场家纺标签进出口（2021-2032）</w:t>
      </w:r>
      <w:r>
        <w:rPr>
          <w:rFonts w:hint="eastAsia"/>
        </w:rPr>
        <w:br/>
      </w:r>
      <w:r>
        <w:rPr>
          <w:rFonts w:hint="eastAsia"/>
        </w:rPr>
        <w:t>　　3.4 全球家纺标签销量及销售额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全球市场家纺标签销售额（2021-2032）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全球市场家纺标签销量（2021-2032）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全球市场家纺标签价格趋势（2021-2032）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全球家纺标签主要地区分析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全球主要地区家纺标签市场规模分析：2021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全球主要地区家纺标签销售收入及市场份额（2021-2026）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全球主要地区家纺标签销售收入预测（2027-2032）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全球主要地区家纺标签销量分析：2021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全球主要地区家纺标签销量及市场份额（2021-2026）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全球主要地区家纺标签销量及市场份额预测（2027-2032）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北美市场家纺标签销量、收入及增长率（2021-2032）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欧洲市场家纺标签销量、收入及增长率（2021-2032）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中国市场家纺标签销量、收入及增长率（2021-2032）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日本市场家纺标签销量、收入及增长率（2021-2032）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东南亚市场家纺标签销量、收入及增长率（2021-2032）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印度市场家纺标签销量、收入及增长率（2021-2032）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南美市场家纺标签销量、收入及增长率（2021-2032）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中东市场家纺标签销量、收入及增长率（2021-2032）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不同产品类型家纺标签分析</w:t>
      </w:r>
      <w:r>
        <w:rPr>
          <w:rFonts w:hint="eastAsia"/>
        </w:rPr>
        <w:br/>
      </w:r>
      <w:r>
        <w:rPr>
          <w:rFonts w:hint="eastAsia"/>
        </w:rPr>
        <w:t>　　6.1 全球不同产品类型家纺标签销量（2021-2032）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全球不同产品类型家纺标签销量及市场份额（2021-2026）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全球不同产品类型家纺标签销量预测（2027-2032）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全球不同产品类型家纺标签收入（2021-2032）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全球不同产品类型家纺标签收入及市场份额（2021-2026）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全球不同产品类型家纺标签收入预测（2027-2032）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全球不同产品类型家纺标签价格走势（2021-2032）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中国不同产品类型家纺标签销量（2021-2032）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中国不同产品类型家纺标签销量及市场份额（2021-2026）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中国不同产品类型家纺标签销量预测（2027-2032）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中国不同产品类型家纺标签收入（2021-2032）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中国不同产品类型家纺标签收入及市场份额（2021-2026）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中国不同产品类型家纺标签收入预测（2027-2032）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不同应用家纺标签分析</w:t>
      </w:r>
      <w:r>
        <w:rPr>
          <w:rFonts w:hint="eastAsia"/>
        </w:rPr>
        <w:br/>
      </w:r>
      <w:r>
        <w:rPr>
          <w:rFonts w:hint="eastAsia"/>
        </w:rPr>
        <w:t>　　7.1 全球不同应用家纺标签销量（2021-2032）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全球不同应用家纺标签销量及市场份额（2021-2026）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全球不同应用家纺标签销量预测（2027-2032）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全球不同应用家纺标签收入（2021-2032）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全球不同应用家纺标签收入及市场份额（2021-2026）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全球不同应用家纺标签收入预测（2027-2032）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全球不同应用家纺标签价格走势（2021-2032）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中国不同应用家纺标签销量（2021-2032）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中国不同应用家纺标签销量及市场份额（2021-2026）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中国不同应用家纺标签销量预测（2027-2032）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中国不同应用家纺标签收入（2021-2032）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中国不同应用家纺标签收入及市场份额（2021-2026）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中国不同应用家纺标签收入预测（2027-2032）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家纺标签行业发展趋势</w:t>
      </w:r>
      <w:r>
        <w:rPr>
          <w:rFonts w:hint="eastAsia"/>
        </w:rPr>
        <w:br/>
      </w:r>
      <w:r>
        <w:rPr>
          <w:rFonts w:hint="eastAsia"/>
        </w:rPr>
        <w:t>　　8.2 家纺标签行业主要驱动因素</w:t>
      </w:r>
      <w:r>
        <w:rPr>
          <w:rFonts w:hint="eastAsia"/>
        </w:rPr>
        <w:br/>
      </w:r>
      <w:r>
        <w:rPr>
          <w:rFonts w:hint="eastAsia"/>
        </w:rPr>
        <w:t>　　8.3 家纺标签中国企业SWOT分析</w:t>
      </w:r>
      <w:r>
        <w:rPr>
          <w:rFonts w:hint="eastAsia"/>
        </w:rPr>
        <w:br/>
      </w:r>
      <w:r>
        <w:rPr>
          <w:rFonts w:hint="eastAsia"/>
        </w:rPr>
        <w:t>　　8.4 中国家纺标签行业政策环境分析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家纺标签行业产业链简介</w:t>
      </w:r>
      <w:r>
        <w:rPr>
          <w:rFonts w:hint="eastAsia"/>
        </w:rPr>
        <w:br/>
      </w:r>
      <w:r>
        <w:rPr>
          <w:rFonts w:hint="eastAsia"/>
        </w:rPr>
        <w:t>　　　　9.1.1 家纺标签行业供应链分析</w:t>
      </w:r>
      <w:r>
        <w:rPr>
          <w:rFonts w:hint="eastAsia"/>
        </w:rPr>
        <w:br/>
      </w:r>
      <w:r>
        <w:rPr>
          <w:rFonts w:hint="eastAsia"/>
        </w:rPr>
        <w:t>　　　　9.1.2 家纺标签主要原料及供应情况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家纺标签行业采购模式</w:t>
      </w:r>
      <w:r>
        <w:rPr>
          <w:rFonts w:hint="eastAsia"/>
        </w:rPr>
        <w:br/>
      </w:r>
      <w:r>
        <w:rPr>
          <w:rFonts w:hint="eastAsia"/>
        </w:rPr>
        <w:t>　　9.3 家纺标签行业生产模式</w:t>
      </w:r>
      <w:r>
        <w:rPr>
          <w:rFonts w:hint="eastAsia"/>
        </w:rPr>
        <w:br/>
      </w:r>
      <w:r>
        <w:rPr>
          <w:rFonts w:hint="eastAsia"/>
        </w:rPr>
        <w:t>　　9.4 家纺标签行业销售模式及销售渠道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按产品类型细分，全球家纺标签市场规模2021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按洗涤次数细分，全球家纺标签市场规模2021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按形态细分，全球家纺标签市场规模2021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按应用细分，全球家纺标签市场规模（CAGR）2021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家纺标签行业发展主要特点</w:t>
      </w:r>
      <w:r>
        <w:rPr>
          <w:rFonts w:hint="eastAsia"/>
        </w:rPr>
        <w:br/>
      </w:r>
      <w:r>
        <w:rPr>
          <w:rFonts w:hint="eastAsia"/>
        </w:rPr>
        <w:t>　　表 6： 家纺标签行业发展有利因素分析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家纺标签行业发展不利因素分析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进入家纺标签行业壁垒</w:t>
      </w:r>
      <w:r>
        <w:rPr>
          <w:rFonts w:hint="eastAsia"/>
        </w:rPr>
        <w:br/>
      </w:r>
      <w:r>
        <w:rPr>
          <w:rFonts w:hint="eastAsia"/>
        </w:rPr>
        <w:t>　　表 9： 家纺标签主要企业在国际市场占有率（按销量，2023-2026）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2025年家纺标签主要企业在国际市场排名（按销量）&amp;（平方米）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全球市场主要企业家纺标签销量（2023-2026）&amp;（平方米）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家纺标签主要企业在国际市场占有率（按收入，2023-2026）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2025年家纺标签主要企业在国际市场排名（按收入）&amp;（万元）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全球市场主要企业家纺标签销售收入（2023-2026）&amp;（万元）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全球市场主要企业家纺标签销售价格（2023-2026）&amp;（元/平方米）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家纺标签主要企业在中国市场占有率（按销量，2023-2026）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2025年家纺标签主要企业在中国市场排名（按销量）&amp;（平方米）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中国市场主要企业家纺标签销量（2023-2026）&amp;（平方米）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家纺标签主要企业在中国市场占有率（按收入，2023-2026）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2025年家纺标签主要企业在中国市场排名（按收入）&amp;（万元）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中国市场主要企业家纺标签销售收入（2023-2026）&amp;（万元）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全球主要厂商家纺标签总部及产地分布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全球主要厂商成立时间及家纺标签商业化日期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全球主要厂商家纺标签产品类型及应用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2025年全球家纺标签主要厂商市场地位（第一梯队、第二梯队和第三梯队）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全球家纺标签市场投资、并购等现状分析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全球主要地区家纺标签产量增速（CAGR）：（2021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全球主要地区家纺标签产量（2021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全球主要地区家纺标签产量（2021-2026）&amp;（平方米）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全球主要地区家纺标签产量（2027-2032）&amp;（平方米）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全球主要地区家纺标签产量市场份额（2021-2026）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全球主要地区家纺标签产量市场份额（2027-2032）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中国市场家纺标签产量、销量、进出口（2021-2026）&amp;（平方米）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中国市场家纺标签产量、销量、进出口预测（2027-2032）&amp;（平方米）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全球主要地区家纺标签销售收入增速：（2021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全球主要地区家纺标签销售收入（2021-2026）&amp;（万元）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全球主要地区家纺标签销售收入市场份额（2021-2026）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全球主要地区家纺标签收入（2027-2032）&amp;（万元）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全球主要地区家纺标签收入市场份额（2027-2032）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全球主要地区家纺标签销量（平方米）：2021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全球主要地区家纺标签销量（2021-2026）&amp;（平方米）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全球主要地区家纺标签销量市场份额（2021-2026）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全球主要地区家纺标签销量（2027-2032）&amp;（平方米）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全球主要地区家纺标签销量份额（2027-2032）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家纺标签生产基地、销售区域、竞争对手及市场地位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全球不同产品类型家纺标签销量（2021-2026）&amp;（平方米）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116： 全球不同产品类型家纺标签销量市场份额（2021-2026）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全球不同产品类型家纺标签销量预测（2027-2032）&amp;（平方米）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全球市场不同产品类型家纺标签销量市场份额预测（2027-2032）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全球不同产品类型家纺标签收入（2021-2026）&amp;（万元）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全球不同产品类型家纺标签收入市场份额（2021-2026）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全球不同产品类型家纺标签收入预测（2027-2032）&amp;（万元）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全球不同产品类型家纺标签收入市场份额预测（2027-2032）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中国不同产品类型家纺标签销量（2021-2026）&amp;（平方米）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124： 中国不同产品类型家纺标签销量市场份额（2021-2026）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中国不同产品类型家纺标签销量预测（2027-2032）&amp;（平方米）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全球市场不同产品类型家纺标签销量市场份额预测（2027-2032）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中国不同产品类型家纺标签收入（2021-2026）&amp;（万元）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中国不同产品类型家纺标签收入市场份额（2021-2026）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中国不同产品类型家纺标签收入预测（2027-2032）&amp;（万元）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中国不同产品类型家纺标签收入市场份额预测（2027-2032）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全球不同应用家纺标签销量（2021-2026）&amp;（平方米）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132： 全球不同应用家纺标签销量市场份额（2021-2026）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全球不同应用家纺标签销量预测（2027-2032）&amp;（平方米）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全球市场不同应用家纺标签销量市场份额预测（2027-2032）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全球不同应用家纺标签收入（2021-2026）&amp;（万元）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全球不同应用家纺标签收入市场份额（2021-2026）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全球不同应用家纺标签收入预测（2027-2032）&amp;（万元）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全球不同应用家纺标签收入市场份额预测（2027-2032）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中国不同应用家纺标签销量（2021-2026）&amp;（平方米）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140： 中国不同应用家纺标签销量市场份额（2021-2026）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中国不同应用家纺标签销量预测（2027-2032）&amp;（平方米）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中国市场不同应用家纺标签销量市场份额预测（2027-2032）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中国不同应用家纺标签收入（2021-2026）&amp;（万元）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中国不同应用家纺标签收入市场份额（2021-2026）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中国不同应用家纺标签收入预测（2027-2032）&amp;（万元）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中国不同应用家纺标签收入市场份额预测（2027-2032）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家纺标签行业发展趋势</w:t>
      </w:r>
      <w:r>
        <w:rPr>
          <w:rFonts w:hint="eastAsia"/>
        </w:rPr>
        <w:br/>
      </w:r>
      <w:r>
        <w:rPr>
          <w:rFonts w:hint="eastAsia"/>
        </w:rPr>
        <w:t>　　表 148： 家纺标签行业主要驱动因素</w:t>
      </w:r>
      <w:r>
        <w:rPr>
          <w:rFonts w:hint="eastAsia"/>
        </w:rPr>
        <w:br/>
      </w:r>
      <w:r>
        <w:rPr>
          <w:rFonts w:hint="eastAsia"/>
        </w:rPr>
        <w:t>　　表 149： 家纺标签行业供应链分析</w:t>
      </w:r>
      <w:r>
        <w:rPr>
          <w:rFonts w:hint="eastAsia"/>
        </w:rPr>
        <w:br/>
      </w:r>
      <w:r>
        <w:rPr>
          <w:rFonts w:hint="eastAsia"/>
        </w:rPr>
        <w:t>　　表 150： 家纺标签上游原料供应商</w:t>
      </w:r>
      <w:r>
        <w:rPr>
          <w:rFonts w:hint="eastAsia"/>
        </w:rPr>
        <w:br/>
      </w:r>
      <w:r>
        <w:rPr>
          <w:rFonts w:hint="eastAsia"/>
        </w:rPr>
        <w:t>　　表 151： 家纺标签主要地区不同应用客户分析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家纺标签典型经销商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家纺标签产品图片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全球不同产品类型家纺标签销售额2021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全球不同产品类型家纺标签市场份额2025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涤纶标签产品图片</w:t>
      </w:r>
      <w:r>
        <w:rPr>
          <w:rFonts w:hint="eastAsia"/>
        </w:rPr>
        <w:br/>
      </w:r>
      <w:r>
        <w:rPr>
          <w:rFonts w:hint="eastAsia"/>
        </w:rPr>
        <w:t>　　图 5： 尼龙标签产品图片</w:t>
      </w:r>
      <w:r>
        <w:rPr>
          <w:rFonts w:hint="eastAsia"/>
        </w:rPr>
        <w:br/>
      </w:r>
      <w:r>
        <w:rPr>
          <w:rFonts w:hint="eastAsia"/>
        </w:rPr>
        <w:t>　　图 6： 棉质标签产品图片</w:t>
      </w:r>
      <w:r>
        <w:rPr>
          <w:rFonts w:hint="eastAsia"/>
        </w:rPr>
        <w:br/>
      </w:r>
      <w:r>
        <w:rPr>
          <w:rFonts w:hint="eastAsia"/>
        </w:rPr>
        <w:t>　　图 7： 环保/可生物降解标签产品图片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全球不同洗涤次数家纺标签销售额2021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全球不同洗涤次数家纺标签市场份额2025 &amp; 2032</w:t>
      </w:r>
      <w:r>
        <w:rPr>
          <w:rFonts w:hint="eastAsia"/>
        </w:rPr>
        <w:br/>
      </w:r>
      <w:r>
        <w:rPr>
          <w:rFonts w:hint="eastAsia"/>
        </w:rPr>
        <w:t>　　图 11： ≤100次洗涤产品图片</w:t>
      </w:r>
      <w:r>
        <w:rPr>
          <w:rFonts w:hint="eastAsia"/>
        </w:rPr>
        <w:br/>
      </w:r>
      <w:r>
        <w:rPr>
          <w:rFonts w:hint="eastAsia"/>
        </w:rPr>
        <w:t>　　图 12： 101–200次洗涤产品图片</w:t>
      </w:r>
      <w:r>
        <w:rPr>
          <w:rFonts w:hint="eastAsia"/>
        </w:rPr>
        <w:br/>
      </w:r>
      <w:r>
        <w:rPr>
          <w:rFonts w:hint="eastAsia"/>
        </w:rPr>
        <w:t>　　图 13： ＞200次洗涤产品图片</w:t>
      </w:r>
      <w:r>
        <w:rPr>
          <w:rFonts w:hint="eastAsia"/>
        </w:rPr>
        <w:br/>
      </w:r>
      <w:r>
        <w:rPr>
          <w:rFonts w:hint="eastAsia"/>
        </w:rPr>
        <w:t>　　图 14： 全球不同形态家纺标签销售额2021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全球不同形态家纺标签市场份额2025 &amp; 2032</w:t>
      </w:r>
      <w:r>
        <w:rPr>
          <w:rFonts w:hint="eastAsia"/>
        </w:rPr>
        <w:br/>
      </w:r>
      <w:r>
        <w:rPr>
          <w:rFonts w:hint="eastAsia"/>
        </w:rPr>
        <w:t>　　图 16： 织唛标签产品图片</w:t>
      </w:r>
      <w:r>
        <w:rPr>
          <w:rFonts w:hint="eastAsia"/>
        </w:rPr>
        <w:br/>
      </w:r>
      <w:r>
        <w:rPr>
          <w:rFonts w:hint="eastAsia"/>
        </w:rPr>
        <w:t>　　图 17： 印刷布标产品图片</w:t>
      </w:r>
      <w:r>
        <w:rPr>
          <w:rFonts w:hint="eastAsia"/>
        </w:rPr>
        <w:br/>
      </w:r>
      <w:r>
        <w:rPr>
          <w:rFonts w:hint="eastAsia"/>
        </w:rPr>
        <w:t>　　图 18： 洗护标签产品图片</w:t>
      </w:r>
      <w:r>
        <w:rPr>
          <w:rFonts w:hint="eastAsia"/>
        </w:rPr>
        <w:br/>
      </w:r>
      <w:r>
        <w:rPr>
          <w:rFonts w:hint="eastAsia"/>
        </w:rPr>
        <w:t>　　图 19： 热转印标签产品图片</w:t>
      </w:r>
      <w:r>
        <w:rPr>
          <w:rFonts w:hint="eastAsia"/>
        </w:rPr>
        <w:br/>
      </w:r>
      <w:r>
        <w:rPr>
          <w:rFonts w:hint="eastAsia"/>
        </w:rPr>
        <w:t>　　图 20： RFID/二维码智能识别标签产品图片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全球不同应用家纺标签市场份额2025 &amp; 2032</w:t>
      </w:r>
      <w:r>
        <w:rPr>
          <w:rFonts w:hint="eastAsia"/>
        </w:rPr>
        <w:br/>
      </w:r>
      <w:r>
        <w:rPr>
          <w:rFonts w:hint="eastAsia"/>
        </w:rPr>
        <w:t>　　图 23： 床品</w:t>
      </w:r>
      <w:r>
        <w:rPr>
          <w:rFonts w:hint="eastAsia"/>
        </w:rPr>
        <w:br/>
      </w:r>
      <w:r>
        <w:rPr>
          <w:rFonts w:hint="eastAsia"/>
        </w:rPr>
        <w:t>　　图 24： 毛巾标签</w:t>
      </w:r>
      <w:r>
        <w:rPr>
          <w:rFonts w:hint="eastAsia"/>
        </w:rPr>
        <w:br/>
      </w:r>
      <w:r>
        <w:rPr>
          <w:rFonts w:hint="eastAsia"/>
        </w:rPr>
        <w:t>　　图 25： 窗帘及软装</w:t>
      </w:r>
      <w:r>
        <w:rPr>
          <w:rFonts w:hint="eastAsia"/>
        </w:rPr>
        <w:br/>
      </w:r>
      <w:r>
        <w:rPr>
          <w:rFonts w:hint="eastAsia"/>
        </w:rPr>
        <w:t>　　图 26： 餐厨纺织品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2025年全球前五大生产商家纺标签市场份额</w:t>
      </w:r>
      <w:r>
        <w:rPr>
          <w:rFonts w:hint="eastAsia"/>
        </w:rPr>
        <w:br/>
      </w:r>
      <w:r>
        <w:rPr>
          <w:rFonts w:hint="eastAsia"/>
        </w:rPr>
        <w:t>　　图 29： 2025年全球家纺标签第一梯队、第二梯队和第三梯队厂商及市场份额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全球家纺标签产能、产量、产能利用率及发展趋势（2021-2032）&amp;（平方米）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全球家纺标签产量、需求量及发展趋势（2021-2032）&amp;（平方米）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全球主要地区家纺标签产量市场份额（2021-2032）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中国家纺标签产能、产量、产能利用率及发展趋势（2021-2032）&amp;（平方米）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中国家纺标签产量、市场需求量及发展趋势（2021-2032）&amp;（平方米）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全球家纺标签市场销售额及增长率：（2021-2032）&amp;（万元）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全球市场家纺标签市场规模：2021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全球市场家纺标签销量及增长率（2021-2032）&amp;（平方米）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全球市场家纺标签价格趋势（2021-2032）&amp;（元/平方米）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39： 全球主要地区家纺标签销售收入（2021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全球主要地区家纺标签销售收入市场份额（2021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北美市场家纺标签销量及增长率（2021-2032）&amp;（平方米）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北美市场家纺标签收入及增长率（2021-2032）&amp;（万元）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欧洲市场家纺标签销量及增长率（2021-2032）&amp;（平方米）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欧洲市场家纺标签收入及增长率（2021-2032）&amp;（万元）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中国市场家纺标签销量及增长率（2021-2032）&amp;（平方米）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46： 中国市场家纺标签收入及增长率（2021-2032）&amp;（万元）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日本市场家纺标签销量及增长率（2021-2032）&amp;（平方米）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48： 日本市场家纺标签收入及增长率（2021-2032）&amp;（万元）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东南亚市场家纺标签销量及增长率（2021-2032）&amp;（平方米）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50： 东南亚市场家纺标签收入及增长率（2021-2032）&amp;（万元）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印度市场家纺标签销量及增长率（2021-2032）&amp;（平方米）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52： 印度市场家纺标签收入及增长率（2021-2032）&amp;（万元）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南美市场家纺标签销量及增长率（2021-2032）&amp;（平方米）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54： 南美市场家纺标签收入及增长率（2021-2032）&amp;（万元）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中东市场家纺标签销量及增长率（2021-2032）&amp;（平方米）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56： 中东市场家纺标签收入及增长率（2021-2032）&amp;（万元）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全球不同产品类型家纺标签价格走势（2021-2032）&amp;（元/平方米）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全球不同应用家纺标签价格走势（2021-2032）&amp;（元/平方米）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59： 家纺标签中国企业SWOT分析</w:t>
      </w:r>
      <w:r>
        <w:rPr>
          <w:rFonts w:hint="eastAsia"/>
        </w:rPr>
        <w:br/>
      </w:r>
      <w:r>
        <w:rPr>
          <w:rFonts w:hint="eastAsia"/>
        </w:rPr>
        <w:t>　　图 60： 家纺标签产业链</w:t>
      </w:r>
      <w:r>
        <w:rPr>
          <w:rFonts w:hint="eastAsia"/>
        </w:rPr>
        <w:br/>
      </w:r>
      <w:r>
        <w:rPr>
          <w:rFonts w:hint="eastAsia"/>
        </w:rPr>
        <w:t>　　图 61： 家纺标签行业采购模式分析</w:t>
      </w:r>
      <w:r>
        <w:rPr>
          <w:rFonts w:hint="eastAsia"/>
        </w:rPr>
        <w:br/>
      </w:r>
      <w:r>
        <w:rPr>
          <w:rFonts w:hint="eastAsia"/>
        </w:rPr>
        <w:t>　　图 62： 家纺标签行业生产模式</w:t>
      </w:r>
      <w:r>
        <w:rPr>
          <w:rFonts w:hint="eastAsia"/>
        </w:rPr>
        <w:br/>
      </w:r>
      <w:r>
        <w:rPr>
          <w:rFonts w:hint="eastAsia"/>
        </w:rPr>
        <w:t>　　图 63： 家纺标签行业销售模式分析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16fc319de47b4" w:history="1">
        <w:r>
          <w:rPr>
            <w:rStyle w:val="Hyperlink"/>
          </w:rPr>
          <w:t>2026-2032年全球与中国家纺标签市场现状及行业前景分析报告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16fc319de47b4" w:history="1">
        <w:r>
          <w:rPr>
            <w:rStyle w:val="Hyperlink"/>
          </w:rPr>
          <w:t>https://www.20087.com/8/72/JiaFangBiaoQianHangYeQianJingFenXi.html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3bfcf65844009" w:history="1">
      <w:r>
        <w:rPr>
          <w:rStyle w:val="Hyperlink"/>
        </w:rPr>
        <w:t>2026-2032年全球与中国家纺标签市场现状及行业前景分析报告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aFangBiaoQianHangYeQianJingFenXi.html" TargetMode="External" Id="Rf5716fc319de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aFangBiaoQianHangYeQianJingFenXi.html" TargetMode="External" Id="R26e3bfcf6584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2026-06-18T04:28:49Z</dcterms:created>
  <dcterms:modified xsi:type="dcterms:W3CDTF">2026-06-18T05:28:49Z</dcterms:modified>
  <dc:subject>2026-2032年全球与中国家纺标签市场现状及行业前景分析报告</dc:subject>
  <dc:title>2026-2032年全球与中国家纺标签市场现状及行业前景分析报告</dc:title>
  <cp:keywords>2026-2032年全球与中国家纺标签市场现状及行业前景分析报告</cp:keywords>
  <dc:description>2026-2032年全球与中国家纺标签市场现状及行业前景分析报告</dc:description>
</cp:coreProperties>
</file>