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acba5b1f34b66" w:history="1">
              <w:r>
                <w:rPr>
                  <w:rStyle w:val="Hyperlink"/>
                </w:rPr>
                <w:t>中国鞋靴行业现状与发展趋势研究报告（2025-2031年）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acba5b1f34b66" w:history="1">
              <w:r>
                <w:rPr>
                  <w:rStyle w:val="Hyperlink"/>
                </w:rPr>
                <w:t>中国鞋靴行业现状与发展趋势研究报告（2025-2031年）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acba5b1f34b66" w:history="1">
                <w:r>
                  <w:rPr>
                    <w:rStyle w:val="Hyperlink"/>
                  </w:rPr>
                  <w:t>https://www.20087.com/8/72/XieXueFaZhanQuShiFenXi.html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靴行业作为消费品市场的重要组成部分，近年来受到消费者个性化需求和可持续发展理念的双重影响。品牌商开始重视产品的设计创新和环保材料的应用，以满足年轻一代对时尚与责任并重的消费观。然而，全球供应链的波动和原材料价格上涨，给行业带来了成本控制的挑战。</w:t>
      </w:r>
      <w:r>
        <w:rPr>
          <w:rFonts w:hint="eastAsia"/>
        </w:rPr>
        <w:br/>
      </w:r>
      <w:r>
        <w:rPr>
          <w:rFonts w:hint="eastAsia"/>
        </w:rPr>
        <w:t>　　未来，鞋靴行业的发展趋势将更加注重创新设计和可持续性。一方面，通过数字化设计工具和3D打印技术，实现鞋靴的定制化生产，满足消费者对独特性和舒适性的追求。另一方面，采用可回收或生物降解材料，减少生产过程中的环境影响，符合绿色消费的趋势。此外，品牌故事和文化内涵的构建，将成为吸引消费者的重要手段，提升品牌忠诚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acba5b1f34b66" w:history="1">
        <w:r>
          <w:rPr>
            <w:rStyle w:val="Hyperlink"/>
          </w:rPr>
          <w:t>中国鞋靴行业现状与发展趋势研究报告（2025-2031年）</w:t>
        </w:r>
      </w:hyperlink>
      <w:r>
        <w:rPr>
          <w:rFonts w:hint="eastAsia"/>
        </w:rPr>
        <w:t>》基于国家统计局及相关协会的详实数据，系统分析了鞋靴行业的市场规模、重点企业表现、产业链结构、竞争格局及价格动态。报告内容严谨、数据详实，结合丰富图表，全面呈现鞋靴行业现状与未来发展趋势。通过对鞋靴技术现状、SWOT分析及市场前景的解读，报告为鞋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鞋靴行业界定及应用</w:t>
      </w:r>
      <w:r>
        <w:rPr>
          <w:rFonts w:hint="eastAsia"/>
        </w:rPr>
        <w:br/>
      </w:r>
      <w:r>
        <w:rPr>
          <w:rFonts w:hint="eastAsia"/>
        </w:rPr>
        <w:t>　　第一节 鞋靴行业定义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鞋靴主要应用领域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2024-2025年全球鞋靴行业发展状况分析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2024-2025年全球鞋靴行业运行概况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2019-2024年全球鞋靴行业市场规模分析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全球主要地区鞋靴行业运行情况分析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2025-2031年全球鞋靴行业发展趋势预测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2024-2025年中国鞋靴发展环境分析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鞋靴行业相关政策、标准</w:t>
      </w:r>
      <w:r>
        <w:rPr>
          <w:rFonts w:hint="eastAsia"/>
        </w:rPr>
        <w:br/>
      </w:r>
      <w:r>
        <w:rPr>
          <w:rFonts w:hint="eastAsia"/>
        </w:rPr>
        <w:t>　　第三节 鞋靴行业相关发展规划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2024-2025年中国鞋靴行业现状调研分析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中国鞋靴行业发展现状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一、2024-2025年鞋靴行业品牌发展现状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二、2024-2025年鞋靴行业需求市场现状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三、2024-2025年鞋靴市场需求层次分析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四、2024-2025年中国鞋靴市场走向分析</w:t>
      </w:r>
      <w:r>
        <w:rPr>
          <w:rFonts w:hint="eastAsia"/>
        </w:rPr>
        <w:br/>
      </w:r>
      <w:r>
        <w:rPr>
          <w:rFonts w:hint="eastAsia"/>
        </w:rPr>
        <w:t>　　第二节 中国鞋靴产品技术分析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一、2024-2025年鞋靴产品技术变化特点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二、2024-2025年鞋靴产品市场的新技术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三、2024-2025年鞋靴产品市场现状分析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中国鞋靴行业存在的问题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一、2024-2025年鞋靴产品市场存在的主要问题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二、2024-2025年国内鞋靴产品市场的三大瓶颈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三、2024-2025年鞋靴产品市场遭遇的规模难题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对中国鞋靴市场的分析及思考</w:t>
      </w:r>
      <w:r>
        <w:rPr>
          <w:rFonts w:hint="eastAsia"/>
        </w:rPr>
        <w:br/>
      </w:r>
      <w:r>
        <w:rPr>
          <w:rFonts w:hint="eastAsia"/>
        </w:rPr>
        <w:t>　　　　一、鞋靴市场特点</w:t>
      </w:r>
      <w:r>
        <w:rPr>
          <w:rFonts w:hint="eastAsia"/>
        </w:rPr>
        <w:br/>
      </w:r>
      <w:r>
        <w:rPr>
          <w:rFonts w:hint="eastAsia"/>
        </w:rPr>
        <w:t>　　　　二、鞋靴市场分析</w:t>
      </w:r>
      <w:r>
        <w:rPr>
          <w:rFonts w:hint="eastAsia"/>
        </w:rPr>
        <w:br/>
      </w:r>
      <w:r>
        <w:rPr>
          <w:rFonts w:hint="eastAsia"/>
        </w:rPr>
        <w:t>　　　　三、鞋靴市场变化的方向</w:t>
      </w:r>
      <w:r>
        <w:rPr>
          <w:rFonts w:hint="eastAsia"/>
        </w:rPr>
        <w:br/>
      </w:r>
      <w:r>
        <w:rPr>
          <w:rFonts w:hint="eastAsia"/>
        </w:rPr>
        <w:t>　　　　四、中国鞋靴行业发展的新思路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五、对中国鞋靴行业发展的思考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2024-2025年中国鞋靴市场现状分析</w:t>
      </w:r>
      <w:r>
        <w:rPr>
          <w:rFonts w:hint="eastAsia"/>
        </w:rPr>
        <w:br/>
      </w:r>
      <w:r>
        <w:rPr>
          <w:rFonts w:hint="eastAsia"/>
        </w:rPr>
        <w:t>　　第二节 中国鞋靴行业产量情况分析及预测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一、鞋靴总体产能规模</w:t>
      </w:r>
      <w:r>
        <w:rPr>
          <w:rFonts w:hint="eastAsia"/>
        </w:rPr>
        <w:br/>
      </w:r>
      <w:r>
        <w:rPr>
          <w:rFonts w:hint="eastAsia"/>
        </w:rPr>
        <w:t>　　　　二、鞋靴生产区域分布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三、2019-2024年中国鞋靴产量统计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四、2025-2031年中国鞋靴产量预测</w:t>
      </w:r>
      <w:r>
        <w:rPr>
          <w:rFonts w:hint="eastAsia"/>
        </w:rPr>
        <w:br/>
      </w:r>
      <w:r>
        <w:rPr>
          <w:rFonts w:hint="eastAsia"/>
        </w:rPr>
        <w:t>　　第三节 中国鞋靴市场需求分析及预测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一、中国鞋靴市场需求特点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二、2019-2024年中国鞋靴市场需求量统计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三、2025-2031年中国鞋靴市场需求量预测</w:t>
      </w:r>
      <w:r>
        <w:rPr>
          <w:rFonts w:hint="eastAsia"/>
        </w:rPr>
        <w:br/>
      </w:r>
      <w:r>
        <w:rPr>
          <w:rFonts w:hint="eastAsia"/>
        </w:rPr>
        <w:t>　　第四节 中国鞋靴价格趋势分析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一、2019-2024年中国鞋靴市场价格趋势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二、2025-2031年中国鞋靴市场价格走势预测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中国鞋靴进出口分析</w:t>
      </w:r>
      <w:r>
        <w:rPr>
          <w:rFonts w:hint="eastAsia"/>
        </w:rPr>
        <w:br/>
      </w:r>
      <w:r>
        <w:rPr>
          <w:rFonts w:hint="eastAsia"/>
        </w:rPr>
        <w:t>　　第一节 鞋靴进口情况分析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鞋靴出口情况分析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影响鞋靴进出口因素分析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2019-2024年中国鞋靴行业规模情况分析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2019-2024年中国鞋靴行业财务能力分析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2024-2025年鞋靴行业细分产品调研</w:t>
      </w:r>
      <w:r>
        <w:rPr>
          <w:rFonts w:hint="eastAsia"/>
        </w:rPr>
        <w:br/>
      </w:r>
      <w:r>
        <w:rPr>
          <w:rFonts w:hint="eastAsia"/>
        </w:rPr>
        <w:t>　　第一节 鞋靴细分产品结构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2024-2025年鞋靴行业上下游发展情况分析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鞋靴行业上游产业发展分析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鞋靴行业下游产业发展分析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中国鞋靴行业重点地区发展分析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2024-2025年鞋靴行业重点区域市场结构调研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**地区鞋靴市场容量分析</w:t>
      </w:r>
      <w:r>
        <w:rPr>
          <w:rFonts w:hint="eastAsia"/>
        </w:rPr>
        <w:br/>
      </w:r>
      <w:r>
        <w:rPr>
          <w:rFonts w:hint="eastAsia"/>
        </w:rPr>
        <w:t>　　第三节 **地区鞋靴市场容量分析</w:t>
      </w:r>
      <w:r>
        <w:rPr>
          <w:rFonts w:hint="eastAsia"/>
        </w:rPr>
        <w:br/>
      </w:r>
      <w:r>
        <w:rPr>
          <w:rFonts w:hint="eastAsia"/>
        </w:rPr>
        <w:t>　　第四节 **地区鞋靴市场容量分析</w:t>
      </w:r>
      <w:r>
        <w:rPr>
          <w:rFonts w:hint="eastAsia"/>
        </w:rPr>
        <w:br/>
      </w:r>
      <w:r>
        <w:rPr>
          <w:rFonts w:hint="eastAsia"/>
        </w:rPr>
        <w:t>　　第五节 **地区鞋靴市场容量分析</w:t>
      </w:r>
      <w:r>
        <w:rPr>
          <w:rFonts w:hint="eastAsia"/>
        </w:rPr>
        <w:br/>
      </w:r>
      <w:r>
        <w:rPr>
          <w:rFonts w:hint="eastAsia"/>
        </w:rPr>
        <w:t>　　第六节 **地区鞋靴市场容量分析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2024-2025年鞋靴行业企业经营策略研究分析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鞋靴企业多样化经营策略分析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一、鞋靴企业多样化经营情况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二、现行鞋靴行业多样化经营的方向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大型鞋靴企业集团未来发展策略分析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对中小鞋靴企业生产经营的建议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2024-2025年鞋靴行业前景及投资风险预警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2025年鞋靴市场前景分析</w:t>
      </w:r>
      <w:r>
        <w:rPr>
          <w:rFonts w:hint="eastAsia"/>
        </w:rPr>
        <w:br/>
      </w:r>
      <w:r>
        <w:rPr>
          <w:rFonts w:hint="eastAsia"/>
        </w:rPr>
        <w:t>　　第二节 2025年鞋靴行业发展趋势预测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影响鞋靴行业发展的主要因素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一、2025年影响鞋靴行业运行的有利因素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二、2025年影响鞋靴行业运行的稳定因素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三、2025年影响鞋靴行业运行的不利因素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四、2025年中国鞋靴行业发展面临的挑战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五、2025年中国鞋靴行业发展面临的机遇</w:t>
      </w:r>
      <w:r>
        <w:rPr>
          <w:rFonts w:hint="eastAsia"/>
        </w:rPr>
        <w:br/>
      </w:r>
      <w:r>
        <w:rPr>
          <w:rFonts w:hint="eastAsia"/>
        </w:rPr>
        <w:t>　　第四节 鞋靴行业投资风险预警</w:t>
      </w:r>
      <w:r>
        <w:rPr>
          <w:rFonts w:hint="eastAsia"/>
        </w:rPr>
        <w:br/>
      </w:r>
      <w:r>
        <w:rPr>
          <w:rFonts w:hint="eastAsia"/>
        </w:rPr>
        <w:t>　　　　一、鞋靴行业市场风险预测</w:t>
      </w:r>
      <w:r>
        <w:rPr>
          <w:rFonts w:hint="eastAsia"/>
        </w:rPr>
        <w:br/>
      </w:r>
      <w:r>
        <w:rPr>
          <w:rFonts w:hint="eastAsia"/>
        </w:rPr>
        <w:t>　　　　二、鞋靴行业政策风险预测</w:t>
      </w:r>
      <w:r>
        <w:rPr>
          <w:rFonts w:hint="eastAsia"/>
        </w:rPr>
        <w:br/>
      </w:r>
      <w:r>
        <w:rPr>
          <w:rFonts w:hint="eastAsia"/>
        </w:rPr>
        <w:t>　　　　三、鞋靴行业经营风险预测</w:t>
      </w:r>
      <w:r>
        <w:rPr>
          <w:rFonts w:hint="eastAsia"/>
        </w:rPr>
        <w:br/>
      </w:r>
      <w:r>
        <w:rPr>
          <w:rFonts w:hint="eastAsia"/>
        </w:rPr>
        <w:t>　　　　四、鞋靴行业技术风险预测</w:t>
      </w:r>
      <w:r>
        <w:rPr>
          <w:rFonts w:hint="eastAsia"/>
        </w:rPr>
        <w:br/>
      </w:r>
      <w:r>
        <w:rPr>
          <w:rFonts w:hint="eastAsia"/>
        </w:rPr>
        <w:t>　　　　五、鞋靴行业竞争风险预测</w:t>
      </w:r>
      <w:r>
        <w:rPr>
          <w:rFonts w:hint="eastAsia"/>
        </w:rPr>
        <w:br/>
      </w:r>
      <w:r>
        <w:rPr>
          <w:rFonts w:hint="eastAsia"/>
        </w:rPr>
        <w:t>　　　　六、鞋靴行业其他风险预测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2025-2031年鞋靴投资建议</w:t>
      </w:r>
      <w:r>
        <w:rPr>
          <w:rFonts w:hint="eastAsia"/>
        </w:rPr>
        <w:br/>
      </w:r>
      <w:r>
        <w:rPr>
          <w:rFonts w:hint="eastAsia"/>
        </w:rPr>
        <w:t>　　第一节 2024-2025年鞋靴行业投资环境分析</w:t>
      </w:r>
      <w:r>
        <w:rPr>
          <w:rFonts w:hint="eastAsia"/>
        </w:rPr>
        <w:br/>
      </w:r>
      <w:r>
        <w:rPr>
          <w:rFonts w:hint="eastAsia"/>
        </w:rPr>
        <w:t>　　第二节 鞋靴行业投资进入壁垒分析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鞋靴行业历程</w:t>
      </w:r>
      <w:r>
        <w:rPr>
          <w:rFonts w:hint="eastAsia"/>
        </w:rPr>
        <w:br/>
      </w:r>
      <w:r>
        <w:rPr>
          <w:rFonts w:hint="eastAsia"/>
        </w:rPr>
        <w:t>　　图表 鞋靴行业生命周期</w:t>
      </w:r>
      <w:r>
        <w:rPr>
          <w:rFonts w:hint="eastAsia"/>
        </w:rPr>
        <w:br/>
      </w:r>
      <w:r>
        <w:rPr>
          <w:rFonts w:hint="eastAsia"/>
        </w:rPr>
        <w:t>　　图表 鞋靴行业产业链分析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2025年中国鞋靴行业需求领域分布格局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2019-2024年中国鞋靴出口金额分析</w:t>
      </w:r>
      <w:r>
        <w:rPr>
          <w:rFonts w:hint="eastAsia"/>
        </w:rPr>
        <w:br/>
      </w:r>
      <w:r>
        <w:rPr>
          <w:rFonts w:hint="eastAsia"/>
        </w:rPr>
        <w:t>　　图表 2025年中国鞋靴进口国家及地区分析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2025年中国鞋靴出口国家及地区分析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2025年中国鞋靴市场前景分析</w:t>
      </w:r>
      <w:r>
        <w:rPr>
          <w:rFonts w:hint="eastAsia"/>
        </w:rPr>
        <w:br/>
      </w:r>
      <w:r>
        <w:rPr>
          <w:rFonts w:hint="eastAsia"/>
        </w:rPr>
        <w:t>　　图表 2025年中国鞋靴发展趋势预测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acba5b1f34b66" w:history="1">
        <w:r>
          <w:rPr>
            <w:rStyle w:val="Hyperlink"/>
          </w:rPr>
          <w:t>中国鞋靴行业现状与发展趋势研究报告（2025-2031年）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acba5b1f34b66" w:history="1">
        <w:r>
          <w:rPr>
            <w:rStyle w:val="Hyperlink"/>
          </w:rPr>
          <w:t>https://www.20087.com/8/72/XieXueFaZhanQuShiFenXi.html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热点：电棉鞋多少钱一双、鞋靴干洗泡泡、穿鞋子的鞋、鞋靴鞭与什么有关、棉靴的图片、鞋靴设计专业大学排名、莆田鞋加盟连锁店、鞋靴设计稿、今年的靴子新款是哪种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0c641b2444778" w:history="1">
      <w:r>
        <w:rPr>
          <w:rStyle w:val="Hyperlink"/>
        </w:rPr>
        <w:t>中国鞋靴行业现状与发展趋势研究报告（2025-2031年）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XieXueFaZhanQuShiFenXi.html" TargetMode="External" Id="R8bbacba5b1f3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XieXueFaZhanQuShiFenXi.html" TargetMode="External" Id="R4bd0c641b244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2024-09-07T04:57:00Z</dcterms:created>
  <dcterms:modified xsi:type="dcterms:W3CDTF">2024-09-07T05:57:00Z</dcterms:modified>
  <dc:subject>中国鞋靴行业现状与发展趋势研究报告（2025-2031年）</dc:subject>
  <dc:title>中国鞋靴行业现状与发展趋势研究报告（2025-2031年）</dc:title>
  <cp:keywords>中国鞋靴行业现状与发展趋势研究报告（2025-2031年）</cp:keywords>
  <dc:description>中国鞋靴行业现状与发展趋势研究报告（2025-2031年）</dc:description>
</cp:coreProperties>
</file>