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57df8a4c84979" w:history="1">
              <w:r>
                <w:rPr>
                  <w:rStyle w:val="Hyperlink"/>
                </w:rPr>
                <w:t>2026-2032年中国高端护肤品市场调查研究与前景趋势分析报告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57df8a4c84979" w:history="1">
              <w:r>
                <w:rPr>
                  <w:rStyle w:val="Hyperlink"/>
                </w:rPr>
                <w:t>2026-2032年中国高端护肤品市场调查研究与前景趋势分析报告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57df8a4c84979" w:history="1">
                <w:r>
                  <w:rPr>
                    <w:rStyle w:val="Hyperlink"/>
                  </w:rPr>
                  <w:t>https://www.20087.com/8/02/GaoDuanHuFuPinHangYeQianJing.html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护肤品当前聚焦于功效性、感官体验与品牌叙事三重价值构建，核心品类涵盖抗衰老精华、屏障修护面霜及定制化护肤方案。产品普遍采用高浓度活性成分（如视黄醇、胜肽、玻色因）、先进递送系统（脂质体、纳米乳）及临床验证支撑功效宣称，同时强调包装设计美学与使用仪式感。品牌通过皮肤微生态研究、基因表达调控及AI肤质分析深化科学背书，并借助私域运营与高端零售渠道强化客户黏性。然而，同质化配方、夸大宣传风险及消费者对“纯净美妆”（Clean Beauty）成分安全性的敏感度上升，持续考验产品创新深度与合规能力。</w:t>
      </w:r>
      <w:r>
        <w:rPr>
          <w:rFonts w:hint="eastAsia"/>
        </w:rPr>
        <w:br/>
      </w:r>
      <w:r>
        <w:rPr>
          <w:rFonts w:hint="eastAsia"/>
        </w:rPr>
        <w:t>　　未来，高端护肤品将加速融合精准医学、生物科技与可持续理念。市场调研网认为，基于个人基因组、皮肤菌群或生活方式数据的个性化配方服务将从概念走向商业化；合成生物学生产的稀有活性物（如重组胶原蛋白、酶法发酵产物）将提升功效独特性。在可持续维度，零残忍认证、可 refill 包装及碳中和供应链将成为高端定位标配。此外，虚拟试妆与元宇宙旗舰店将拓展沉浸式体验边界。长期来看，高端护肤品将超越“外用保养”范畴，演变为连接皮肤健康、内在 wellness 与数字身份的综合性美丽科技平台。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57df8a4c84979" w:history="1">
        <w:r>
          <w:rPr>
            <w:rStyle w:val="Hyperlink"/>
          </w:rPr>
          <w:t>2026-2032年中国高端护肤品市场调查研究与前景趋势分析报告</w:t>
        </w:r>
      </w:hyperlink>
      <w:r>
        <w:rPr>
          <w:rFonts w:hint="eastAsia"/>
        </w:rPr>
        <w:t>》基于统计局、相关行业协会及科研机构的详实数据，系统分析了高端护肤品市场的规模现状、需求特征及价格走势。报告客观评估了高端护肤品行业技术水平及未来发展方向，对市场前景做出科学预测，并重点分析了高端护肤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高端护肤品市场概述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中国不同产品类型高端护肤品增长趋势2021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面霜</w:t>
      </w:r>
      <w:r>
        <w:rPr>
          <w:rFonts w:hint="eastAsia"/>
        </w:rPr>
        <w:br/>
      </w:r>
      <w:r>
        <w:rPr>
          <w:rFonts w:hint="eastAsia"/>
        </w:rPr>
        <w:t>　　　　1.2.3 眼霜</w:t>
      </w:r>
      <w:r>
        <w:rPr>
          <w:rFonts w:hint="eastAsia"/>
        </w:rPr>
        <w:br/>
      </w:r>
      <w:r>
        <w:rPr>
          <w:rFonts w:hint="eastAsia"/>
        </w:rPr>
        <w:t>　　　　1.2.4 精华</w:t>
      </w:r>
      <w:r>
        <w:rPr>
          <w:rFonts w:hint="eastAsia"/>
        </w:rPr>
        <w:br/>
      </w:r>
      <w:r>
        <w:rPr>
          <w:rFonts w:hint="eastAsia"/>
        </w:rPr>
        <w:t>　　　　1.2.5 身体乳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从不同应用，高端护肤品主要包括如下几个方面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中国不同应用高端护肤品增长趋势2021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中国高端护肤品发展现状及未来趋势（2021-2032）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中国市场高端护肤品收入及增长率（2021-2032）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中国市场高端护肤品销量及增长率（2021-2032）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中国市场主要高端护肤品厂商分析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中国市场主要厂商高端护肤品销量及市场占有率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中国市场主要厂商高端护肤品销量（2021-2026）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中国市场主要厂商高端护肤品收入及市场占有率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中国市场主要厂商高端护肤品收入（2021-2026）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2025年中国市场主要厂商高端护肤品收入排名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中国市场主要厂商高端护肤品价格（2021-2026）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中国市场主要厂商高端护肤品总部及产地分布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中国市场主要厂商成立时间及高端护肤品商业化日期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中国市场主要厂商高端护肤品产品类型及应用</w:t>
      </w:r>
      <w:r>
        <w:rPr>
          <w:rFonts w:hint="eastAsia"/>
        </w:rPr>
        <w:br/>
      </w:r>
      <w:r>
        <w:rPr>
          <w:rFonts w:hint="eastAsia"/>
        </w:rPr>
        <w:t>　　2.7 高端护肤品行业集中度、竞争程度分析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高端护肤品行业集中度分析：2025年中国Top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中国市场高端护肤品第一梯队、第二梯队和第三梯队厂商（品牌）及2025年市场份额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不同产品类型高端护肤品分析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中国市场不同产品类型高端护肤品销量（2021-2032）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中国市场不同产品类型高端护肤品销量预测（2027-2032）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中国市场不同产品类型高端护肤品规模（2021-2032）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中国市场不同产品类型高端护肤品规模预测（2027-2032）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中国市场不同产品类型高端护肤品价格走势（2021-2032）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不同应用高端护肤品分析</w:t>
      </w:r>
      <w:r>
        <w:rPr>
          <w:rFonts w:hint="eastAsia"/>
        </w:rPr>
        <w:br/>
      </w:r>
      <w:r>
        <w:rPr>
          <w:rFonts w:hint="eastAsia"/>
        </w:rPr>
        <w:t>　　5.1 中国市场不同应用高端护肤品销量（2021-2032）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中国市场不同应用高端护肤品销量预测（2027-2032）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中国市场不同应用高端护肤品规模（2021-2032）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中国市场不同应用高端护肤品规模预测（2027-2032）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中国市场不同应用高端护肤品价格走势（2021-2032）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高端护肤品行业发展分析---发展趋势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高端护肤品行业发展分析---厂商壁垒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高端护肤品行业发展分析---驱动因素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高端护肤品行业发展分析---制约因素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高端护肤品中国企业SWOT分析</w:t>
      </w:r>
      <w:r>
        <w:rPr>
          <w:rFonts w:hint="eastAsia"/>
        </w:rPr>
        <w:br/>
      </w:r>
      <w:r>
        <w:rPr>
          <w:rFonts w:hint="eastAsia"/>
        </w:rPr>
        <w:t>　　6.6 高端护肤品行业发展分析---行业政策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高端护肤品行业产业链简介</w:t>
      </w:r>
      <w:r>
        <w:rPr>
          <w:rFonts w:hint="eastAsia"/>
        </w:rPr>
        <w:br/>
      </w:r>
      <w:r>
        <w:rPr>
          <w:rFonts w:hint="eastAsia"/>
        </w:rPr>
        <w:t>　　7.2 高端护肤品产业链分析-上游</w:t>
      </w:r>
      <w:r>
        <w:rPr>
          <w:rFonts w:hint="eastAsia"/>
        </w:rPr>
        <w:br/>
      </w:r>
      <w:r>
        <w:rPr>
          <w:rFonts w:hint="eastAsia"/>
        </w:rPr>
        <w:t>　　7.3 高端护肤品产业链分析-中游</w:t>
      </w:r>
      <w:r>
        <w:rPr>
          <w:rFonts w:hint="eastAsia"/>
        </w:rPr>
        <w:br/>
      </w:r>
      <w:r>
        <w:rPr>
          <w:rFonts w:hint="eastAsia"/>
        </w:rPr>
        <w:t>　　7.4 高端护肤品产业链分析-下游</w:t>
      </w:r>
      <w:r>
        <w:rPr>
          <w:rFonts w:hint="eastAsia"/>
        </w:rPr>
        <w:br/>
      </w:r>
      <w:r>
        <w:rPr>
          <w:rFonts w:hint="eastAsia"/>
        </w:rPr>
        <w:t>　　7.5 高端护肤品行业采购模式</w:t>
      </w:r>
      <w:r>
        <w:rPr>
          <w:rFonts w:hint="eastAsia"/>
        </w:rPr>
        <w:br/>
      </w:r>
      <w:r>
        <w:rPr>
          <w:rFonts w:hint="eastAsia"/>
        </w:rPr>
        <w:t>　　7.6 高端护肤品行业生产模式</w:t>
      </w:r>
      <w:r>
        <w:rPr>
          <w:rFonts w:hint="eastAsia"/>
        </w:rPr>
        <w:br/>
      </w:r>
      <w:r>
        <w:rPr>
          <w:rFonts w:hint="eastAsia"/>
        </w:rPr>
        <w:t>　　7.7 高端护肤品行业销售模式及销售渠道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中国本土高端护肤品产能、产量分析</w:t>
      </w:r>
      <w:r>
        <w:rPr>
          <w:rFonts w:hint="eastAsia"/>
        </w:rPr>
        <w:br/>
      </w:r>
      <w:r>
        <w:rPr>
          <w:rFonts w:hint="eastAsia"/>
        </w:rPr>
        <w:t>　　8.1 中国高端护肤品供需现状及预测（2021-2032）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中国高端护肤品进出口分析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中国市场高端护肤品主要进口来源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中国市场高端护肤品主要出口目的地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中国市场主要厂商高端护肤品收入份额（2021-2026）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2025年中国主要生产商高端护肤品收入排名（万元）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中国市场主要厂商高端护肤品价格（2021-2026）&amp;（元/件）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中国市场主要厂商高端护肤品总部及产地分布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中国市场主要厂商成立时间及高端护肤品商业化日期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中国市场主要厂商高端护肤品产品类型及应用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高端护肤品生产基地、总部、竞争对手及市场地位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中国市场不同产品类型高端护肤品销量（2021-2026）&amp;（千件）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中国市场不同产品类型高端护肤品销量市场份额（2021-2026）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中国市场不同产品类型高端护肤品销量预测（2027-2032）&amp;（千件）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中国市场不同产品类型高端护肤品销量市场份额预测（2027-2032）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中国市场不同产品类型高端护肤品规模（2021-2026）&amp;（万元）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中国市场不同产品类型高端护肤品规模市场份额（2021-2026）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中国市场不同产品类型高端护肤品规模预测（2027-2032）&amp;（万元）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中国市场不同产品类型高端护肤品规模市场份额预测（2027-2032）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中国市场不同应用高端护肤品销量（2021-2026）&amp;（千件）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中国市场不同应用高端护肤品销量市场份额（2021-2026）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中国市场不同应用高端护肤品销量预测（2027-2032）&amp;（千件）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中国市场不同应用高端护肤品销量市场份额预测（2027-2032）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中国市场不同应用高端护肤品规模（2021-2026）&amp;（万元）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中国市场不同应用高端护肤品规模市场份额（2021-2026）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中国市场不同应用高端护肤品规模预测（2027-2032）&amp;（万元）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中国市场不同应用高端护肤品规模市场份额预测（2027-2032）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高端护肤品行业发展分析---发展趋势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高端护肤品行业发展分析---厂商壁垒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高端护肤品行业发展分析---驱动因素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高端护肤品行业发展分析---制约因素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高端护肤品行业相关重点政策一览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高端护肤品行业供应链分析</w:t>
      </w:r>
      <w:r>
        <w:rPr>
          <w:rFonts w:hint="eastAsia"/>
        </w:rPr>
        <w:br/>
      </w:r>
      <w:r>
        <w:rPr>
          <w:rFonts w:hint="eastAsia"/>
        </w:rPr>
        <w:t>　　表 76： 高端护肤品上游原料供应商</w:t>
      </w:r>
      <w:r>
        <w:rPr>
          <w:rFonts w:hint="eastAsia"/>
        </w:rPr>
        <w:br/>
      </w:r>
      <w:r>
        <w:rPr>
          <w:rFonts w:hint="eastAsia"/>
        </w:rPr>
        <w:t>　　表 77： 高端护肤品行业主要下游客户</w:t>
      </w:r>
      <w:r>
        <w:rPr>
          <w:rFonts w:hint="eastAsia"/>
        </w:rPr>
        <w:br/>
      </w:r>
      <w:r>
        <w:rPr>
          <w:rFonts w:hint="eastAsia"/>
        </w:rPr>
        <w:t>　　表 78： 高端护肤品典型经销商</w:t>
      </w:r>
      <w:r>
        <w:rPr>
          <w:rFonts w:hint="eastAsia"/>
        </w:rPr>
        <w:br/>
      </w:r>
      <w:r>
        <w:rPr>
          <w:rFonts w:hint="eastAsia"/>
        </w:rPr>
        <w:t>　　表 79： 中国高端护肤品产量、销量、进口量及出口量（2021-2026）&amp;（千件）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中国高端护肤品产量、销量、进口量及出口量预测（2027-2032）&amp;（千件）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中国市场高端护肤品主要进口来源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中国市场高端护肤品主要出口目的地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高端护肤品产品图片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中国不同产品类型高端护肤品市场规模市场份额2025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面霜产品图片</w:t>
      </w:r>
      <w:r>
        <w:rPr>
          <w:rFonts w:hint="eastAsia"/>
        </w:rPr>
        <w:br/>
      </w:r>
      <w:r>
        <w:rPr>
          <w:rFonts w:hint="eastAsia"/>
        </w:rPr>
        <w:t>　　图 4： 眼霜产品图片</w:t>
      </w:r>
      <w:r>
        <w:rPr>
          <w:rFonts w:hint="eastAsia"/>
        </w:rPr>
        <w:br/>
      </w:r>
      <w:r>
        <w:rPr>
          <w:rFonts w:hint="eastAsia"/>
        </w:rPr>
        <w:t>　　图 5： 精华产品图片</w:t>
      </w:r>
      <w:r>
        <w:rPr>
          <w:rFonts w:hint="eastAsia"/>
        </w:rPr>
        <w:br/>
      </w:r>
      <w:r>
        <w:rPr>
          <w:rFonts w:hint="eastAsia"/>
        </w:rPr>
        <w:t>　　图 6： 身体乳产品图片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中国不同应用高端护肤品市场份额2025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中国市场高端护肤品市场规模，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中国市场高端护肤品收入及增长率（2021-2032）&amp;（万元）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中国市场高端护肤品销量及增长率（2021-2032）&amp;（千件）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2025年中国市场主要厂商高端护肤品销量市场份额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2025年中国市场主要厂商高端护肤品收入市场份额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2025年中国市场前五大厂商高端护肤品市场份额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2025年中国市场高端护肤品第一梯队、第二梯队和第三梯队厂商（品牌）及市场份额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中国市场不同产品类型高端护肤品价格走势（2021-2032）&amp;（元/件）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中国市场不同应用高端护肤品价格走势（2021-2032）&amp;（元/件）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高端护肤品中国企业SWOT分析</w:t>
      </w:r>
      <w:r>
        <w:rPr>
          <w:rFonts w:hint="eastAsia"/>
        </w:rPr>
        <w:br/>
      </w:r>
      <w:r>
        <w:rPr>
          <w:rFonts w:hint="eastAsia"/>
        </w:rPr>
        <w:t>　　图 21： 高端护肤品产业链</w:t>
      </w:r>
      <w:r>
        <w:rPr>
          <w:rFonts w:hint="eastAsia"/>
        </w:rPr>
        <w:br/>
      </w:r>
      <w:r>
        <w:rPr>
          <w:rFonts w:hint="eastAsia"/>
        </w:rPr>
        <w:t>　　图 22： 高端护肤品行业采购模式分析</w:t>
      </w:r>
      <w:r>
        <w:rPr>
          <w:rFonts w:hint="eastAsia"/>
        </w:rPr>
        <w:br/>
      </w:r>
      <w:r>
        <w:rPr>
          <w:rFonts w:hint="eastAsia"/>
        </w:rPr>
        <w:t>　　图 23： 高端护肤品行业生产模式分析</w:t>
      </w:r>
      <w:r>
        <w:rPr>
          <w:rFonts w:hint="eastAsia"/>
        </w:rPr>
        <w:br/>
      </w:r>
      <w:r>
        <w:rPr>
          <w:rFonts w:hint="eastAsia"/>
        </w:rPr>
        <w:t>　　图 24： 高端护肤品行业销售模式分析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中国高端护肤品产能、产量、产能利用率及发展趋势（2021-2032）&amp;（千件）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中国高端护肤品产量、市场需求量及发展趋势（2021-2032）&amp;（千件）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57df8a4c84979" w:history="1">
        <w:r>
          <w:rPr>
            <w:rStyle w:val="Hyperlink"/>
          </w:rPr>
          <w:t>2026-2032年中国高端护肤品市场调查研究与前景趋势分析报告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57df8a4c84979" w:history="1">
        <w:r>
          <w:rPr>
            <w:rStyle w:val="Hyperlink"/>
          </w:rPr>
          <w:t>https://www.20087.com/8/02/GaoDuanHuFuPinHangYeQianJing.html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贵护肤品是哪个品牌、高端护肤品品牌、护肤品档次排名、高端护肤品品牌排行榜前十名、公认最好用的10大护肤品、高端护肤品排行榜前十名、化妆品品牌前十名、高端护肤品里有矿油吗、高端护肤品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f1093943842f1" w:history="1">
      <w:r>
        <w:rPr>
          <w:rStyle w:val="Hyperlink"/>
        </w:rPr>
        <w:t>2026-2032年中国高端护肤品市场调查研究与前景趋势分析报告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aoDuanHuFuPinHangYeQianJing.html" TargetMode="External" Id="R5b857df8a4c8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aoDuanHuFuPinHangYeQianJing.html" TargetMode="External" Id="Rb35f10939438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2026-02-07T23:44:47Z</dcterms:created>
  <dcterms:modified xsi:type="dcterms:W3CDTF">2026-02-08T00:44:47Z</dcterms:modified>
  <dc:subject>2026-2032年中国高端护肤品市场调查研究与前景趋势分析报告</dc:subject>
  <dc:title>2026-2032年中国高端护肤品市场调查研究与前景趋势分析报告</dc:title>
  <cp:keywords>2026-2032年中国高端护肤品市场调查研究与前景趋势分析报告</cp:keywords>
  <dc:description>2026-2032年中国高端护肤品市场调查研究与前景趋势分析报告</dc:description>
</cp:coreProperties>
</file>