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c36e40634a71" w:history="1">
              <w:r>
                <w:rPr>
                  <w:rStyle w:val="Hyperlink"/>
                </w:rPr>
                <w:t>2024-2030年全球与中国一次性杯子行业发展深度调研与未来趋势分析报告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c36e40634a71" w:history="1">
              <w:r>
                <w:rPr>
                  <w:rStyle w:val="Hyperlink"/>
                </w:rPr>
                <w:t>2024-2030年全球与中国一次性杯子行业发展深度调研与未来趋势分析报告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4c36e40634a71" w:history="1">
                <w:r>
                  <w:rPr>
                    <w:rStyle w:val="Hyperlink"/>
                  </w:rPr>
                  <w:t>https://www.20087.com/8/22/YiCiXingBeiZiFaZhanQuShiFenXi.html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杯子是一种常见的消费品，广泛应用于餐饮服务、会议活动等场合。近年来，随着环保意识的增强和相关政策的出台，一次性杯子的生产和使用正逐渐向更加环保的方向转变。目前，一次性杯子不仅在材料上有所创新，例如采用可降解材料或者循环利用的材料，还在设计上注重减少浪费，提高重复使用的机会。</w:t>
      </w:r>
      <w:r>
        <w:rPr>
          <w:rFonts w:hint="eastAsia"/>
        </w:rPr>
        <w:br/>
      </w:r>
      <w:r>
        <w:rPr>
          <w:rFonts w:hint="eastAsia"/>
        </w:rPr>
        <w:t>　　未来，一次性杯子的发展将更加注重可持续性和创新性。一方面，随着新材料技术的进步，一次性杯子将采用更多生物基材料和可降解材料，以减少对环境的影响。另一方面，随着消费者环保意识的提高，一次性杯子的设计将更加注重实用性，例如开发可折叠、可堆叠的产品，减少存储空间需求。此外，随着循环经济模式的推广，一次性杯子将更加注重回收利用和循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4c36e40634a71" w:history="1">
        <w:r>
          <w:rPr>
            <w:rStyle w:val="Hyperlink"/>
          </w:rPr>
          <w:t>2024-2030年全球与中国一次性杯子行业发展深度调研与未来趋势分析报告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一次性杯子行业的市场规模、需求变化、价格波动以及产业链构成。一次性杯子报告深入剖析了当前市场现状，科学预测了未来一次性杯子市场前景与发展趋势，特别关注了一次性杯子细分市场的机会与挑战。同时，对一次性杯子重点企业的竞争地位、品牌影响力和市场集中度进行了全面评估。一次性杯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一次性杯子行业简介</w:t>
      </w:r>
      <w:r>
        <w:rPr>
          <w:rFonts w:hint="eastAsia"/>
        </w:rPr>
        <w:br/>
      </w:r>
      <w:r>
        <w:rPr>
          <w:rFonts w:hint="eastAsia"/>
        </w:rPr>
        <w:t>　　　　1.1.1 一次性杯子行业界定及分类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一次性杯子行业特征</w:t>
      </w:r>
      <w:r>
        <w:rPr>
          <w:rFonts w:hint="eastAsia"/>
        </w:rPr>
        <w:br/>
      </w:r>
      <w:r>
        <w:rPr>
          <w:rFonts w:hint="eastAsia"/>
        </w:rPr>
        <w:t>　　1.2 一次性杯子产品主要分类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不同种类一次性杯子价格走势（2018-2023年）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可印刷的</w:t>
      </w:r>
      <w:r>
        <w:rPr>
          <w:rFonts w:hint="eastAsia"/>
        </w:rPr>
        <w:br/>
      </w:r>
      <w:r>
        <w:rPr>
          <w:rFonts w:hint="eastAsia"/>
        </w:rPr>
        <w:t>　　　　1.2.3 不可印刷的</w:t>
      </w:r>
      <w:r>
        <w:rPr>
          <w:rFonts w:hint="eastAsia"/>
        </w:rPr>
        <w:br/>
      </w:r>
      <w:r>
        <w:rPr>
          <w:rFonts w:hint="eastAsia"/>
        </w:rPr>
        <w:t>　　1.3 一次性杯子主要应用领域分析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奶制品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冰淇淋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全球一次性杯子供需现状及预测（2018-2023年）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全球一次性杯子产能、产量、产能利用率及发展趋势（2018-2023年）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全球一次性杯子产量、表观消费量及发展趋势（2018-2023年）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全球一次性杯子产量、市场需求量及发展趋势（2018-2023年）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中国一次性杯子供需现状及预测（2018-2023年）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中国一次性杯子产能、产量、产能利用率及发展趋势（2018-2023年）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中国一次性杯子产量、表观消费量及发展趋势（2018-2023年）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中国一次性杯子产量、市场需求量及发展趋势（2018-2023年）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一次性杯子中国及欧美日等行业政策分析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全球与中国主要厂商一次性杯子产量、产值及竞争分析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全球市场一次性杯子主要厂商2022和2023年产量、产值及市场份额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全球市场一次性杯子主要厂商2022和2023年产量列表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全球市场一次性杯子主要厂商2022和2023年产值列表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全球市场一次性杯子主要厂商2022和2023年产品价格列表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中国市场一次性杯子主要厂商2022和2023年产量、产值及市场份额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中国市场一次性杯子主要厂商2022和2023年产量列表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中国市场一次性杯子主要厂商2022和2023年产值列表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一次性杯子厂商产地分布及商业化日期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一次性杯子行业集中度分析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一次性杯子行业竞争程度分析</w:t>
      </w:r>
      <w:r>
        <w:rPr>
          <w:rFonts w:hint="eastAsia"/>
        </w:rPr>
        <w:br/>
      </w:r>
      <w:r>
        <w:rPr>
          <w:rFonts w:hint="eastAsia"/>
        </w:rPr>
        <w:t>　　2.5 一次性杯子全球领先企业SWOT分析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从生产角度分析全球主要地区一次性杯子产量、产值、市场份额、增长率及发展趋势（2018-2023年）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全球主要地区一次性杯子产量、产值及市场份额（2018-2023年）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全球主要地区一次性杯子产量及市场份额（2018-2023年）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全球主要地区一次性杯子产值及市场份额（2018-2023年）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中国市场一次性杯子2018-2023年产量、产值及增长率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美国市场一次性杯子2018-2023年产量、产值及增长率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欧洲市场一次性杯子2018-2023年产量、产值及增长率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日本市场一次性杯子2018-2023年产量、产值及增长率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东南亚市场一次性杯子2018-2023年产量、产值及增长率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印度市场一次性杯子2018-2023年产量、产值及增长率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从消费角度分析全球主要地区一次性杯子消费量、市场份额及发展趋势（2018-2023年）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全球主要地区一次性杯子消费量、市场份额及发展预测（2018-2023年）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中国市场一次性杯子2018-2023年消费量、增长率及发展预测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美国市场一次性杯子2018-2023年消费量、增长率及发展预测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欧洲市场一次性杯子2018-2023年消费量、增长率及发展预测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日本市场一次性杯子2018-2023年消费量、增长率及发展预测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东南亚市场一次性杯子2018-2023年消费量、增长率及发展预测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印度市场一次性杯子2018-2023年消费量增长率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全球与中国一次性杯子主要生产商分析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重点企业（8）一次性杯子产品规格及价格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重点企业（8）一次性杯子产能、产量、产值、价格及毛利率（2018-2023年）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不同类型一次性杯子产量、价格、产值及市场份额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全球市场不同类型一次性杯子产量、产值及市场份额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全球市场一次性杯子不同类型一次性杯子产量及市场份额（2018-2023年）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全球市场不同类型一次性杯子产值、市场份额（2018-2023年）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全球市场不同类型一次性杯子价格走势（2018-2023年）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中国市场一次性杯子主要分类产量、产值及市场份额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中国市场一次性杯子主要分类产量及市场份额及（2018-2023年）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中国市场一次性杯子主要分类产值、市场份额（2018-2023年）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中国市场一次性杯子主要分类价格走势（2018-2023年）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一次性杯子产业链分析</w:t>
      </w:r>
      <w:r>
        <w:rPr>
          <w:rFonts w:hint="eastAsia"/>
        </w:rPr>
        <w:br/>
      </w:r>
      <w:r>
        <w:rPr>
          <w:rFonts w:hint="eastAsia"/>
        </w:rPr>
        <w:t>　　7.2 一次性杯子产业上游供应分析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全球市场一次性杯子下游主要应用领域消费量、市场份额及增长率（2018-2023年）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中国市场一次性杯子主要应用领域消费量、市场份额及增长率（2018-2023年）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中国市场一次性杯子产量、消费量、进出口分析及未来趋势（2018-2023年）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中国市场一次性杯子产量、消费量、进出口分析及未来趋势（2018-2023年）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中国市场一次性杯子进出口贸易趋势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中国市场一次性杯子主要进口来源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中国市场一次性杯子主要出口目的地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中国市场一次性杯子主要地区分布</w:t>
      </w:r>
      <w:r>
        <w:rPr>
          <w:rFonts w:hint="eastAsia"/>
        </w:rPr>
        <w:br/>
      </w:r>
      <w:r>
        <w:rPr>
          <w:rFonts w:hint="eastAsia"/>
        </w:rPr>
        <w:t>　　9.1 中国一次性杯子生产地区分布</w:t>
      </w:r>
      <w:r>
        <w:rPr>
          <w:rFonts w:hint="eastAsia"/>
        </w:rPr>
        <w:br/>
      </w:r>
      <w:r>
        <w:rPr>
          <w:rFonts w:hint="eastAsia"/>
        </w:rPr>
        <w:t>　　9.2 中国一次性杯子消费地区分布</w:t>
      </w:r>
      <w:r>
        <w:rPr>
          <w:rFonts w:hint="eastAsia"/>
        </w:rPr>
        <w:br/>
      </w:r>
      <w:r>
        <w:rPr>
          <w:rFonts w:hint="eastAsia"/>
        </w:rPr>
        <w:t>　　9.3 中国一次性杯子市场集中度及发展趋势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一次性杯子技术及相关行业技术发展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国内市场一次性杯子销售渠道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国内市场一次性杯子未来销售模式及销售渠道的趋势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企业海外一次性杯子销售渠道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欧美日等地区一次性杯子销售渠道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欧美日等地区一次性杯子未来销售模式及销售渠道的趋势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一次性杯子销售/营销策略建议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一次性杯子产品图片</w:t>
      </w:r>
      <w:r>
        <w:rPr>
          <w:rFonts w:hint="eastAsia"/>
        </w:rPr>
        <w:br/>
      </w:r>
      <w:r>
        <w:rPr>
          <w:rFonts w:hint="eastAsia"/>
        </w:rPr>
        <w:t>　　表 一次性杯子产品分类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2024年全球不同种类一次性杯子产量市场份额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不同种类一次性杯子价格列表及趋势（2018-2023年）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可印刷的产品图片</w:t>
      </w:r>
      <w:r>
        <w:rPr>
          <w:rFonts w:hint="eastAsia"/>
        </w:rPr>
        <w:br/>
      </w:r>
      <w:r>
        <w:rPr>
          <w:rFonts w:hint="eastAsia"/>
        </w:rPr>
        <w:t>　　图 不可印刷的产品图片</w:t>
      </w:r>
      <w:r>
        <w:rPr>
          <w:rFonts w:hint="eastAsia"/>
        </w:rPr>
        <w:br/>
      </w:r>
      <w:r>
        <w:rPr>
          <w:rFonts w:hint="eastAsia"/>
        </w:rPr>
        <w:t>　　表 一次性杯子主要应用领域表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全球2023年一次性杯子不同应用领域消费量市场份额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全球市场一次性杯子产量（万个）及增长率（2018-2023年）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全球市场一次性杯子产值（万元）及增长率（2018-2023年）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中国市场一次性杯子产量（万个）、增长率及发展趋势（2018-2023年）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中国市场一次性杯子产值（万元）、增长率及未来发展趋势（2018-2023年）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全球一次性杯子产能（万个）、产量（万个）、产能利用率及发展趋势（2018-2023年）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全球一次性杯子产量（万个）、表观消费量及发展趋势（2018-2023年）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全球一次性杯子产量（万个）、市场需求量及发展趋势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中国一次性杯子产能（万个）、产量（万个）、产能利用率及发展趋势（2018-2023年）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中国一次性杯子产量（万个）、表观消费量及发展趋势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中国一次性杯子产量（万个）、市场需求量及发展趋势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全球市场一次性杯子主要厂商2022和2023年产量（万个）列表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全球市场一次性杯子主要厂商2022和2023年产量市场份额列表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全球市场一次性杯子主要厂商2023年产量市场份额列表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全球市场一次性杯子主要厂商2022年产量市场份额列表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全球市场一次性杯子主要厂商2022和2023年产值（万元）列表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全球市场一次性杯子主要厂商2022和2023年产值市场份额列表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全球市场一次性杯子主要厂商2023年产值市场份额列表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全球市场一次性杯子主要厂商2022年产值市场份额列表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全球市场一次性杯子主要厂商2022和2023年产品价格列表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中国市场一次性杯子主要厂商2022和2023年产量（万个）列表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中国市场一次性杯子主要厂商2022和2023年产量市场份额列表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中国市场一次性杯子主要厂商2023年产量市场份额列表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中国市场一次性杯子主要厂商2022年产量市场份额列表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中国市场一次性杯子主要厂商2022和2023年产值（万元）列表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中国市场一次性杯子主要厂商2022和2023年产值市场份额列表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中国市场一次性杯子主要厂商2023年产值市场份额列表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中国市场一次性杯子主要厂商2022年产值市场份额列表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一次性杯子厂商产地分布及商业化日期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一次性杯子全球领先企业SWOT分析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一次性杯子中国企业SWOT分析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全球主要地区一次性杯子2018-2023年产量（万个）列表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全球主要地区一次性杯子2018-2023年产量市场份额列表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全球主要地区一次性杯子2023年产量市场份额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全球主要地区一次性杯子2018-2023年产值（万元）列表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全球主要地区一次性杯子2018-2023年产值市场份额列表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全球主要地区一次性杯子2024年产值市场份额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中国市场一次性杯子2018-2023年产量（万个）及增长率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中国市场一次性杯子2018-2023年产值（万元）及增长率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美国市场一次性杯子2018-2023年产量（万个）及增长率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美国市场一次性杯子2018-2023年产值（万元）及增长率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欧洲市场一次性杯子2018-2023年产量（万个）及增长率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欧洲市场一次性杯子2018-2023年产值（万元）及增长率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日本市场一次性杯子2018-2023年产量（万个）及增长率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日本市场一次性杯子2018-2023年产值（万元）及增长率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东南亚市场一次性杯子2018-2023年产量（万个）及增长率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东南亚市场一次性杯子2018-2023年产值（万元）及增长率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印度市场一次性杯子2018-2023年产量（万个）及增长率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印度市场一次性杯子2018-2023年产值（万元）及增长率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全球主要地区一次性杯子2018-2023年消费量（万个）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全球主要地区一次性杯子2018-2023年消费量市场份额列表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全球主要地区一次性杯子2024年消费量市场份额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中国市场一次性杯子2018-2023年消费量（万个）、增长率及发展预测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中国市场一次性杯子2024-2030年消费量（万个）、增长率及发展预测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欧洲市场一次性杯子2018-2023年消费量（万个）、增长率及发展预测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日本市场一次性杯子2018-2023年消费量（万个）、增长率及发展预测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东南亚市场一次性杯子2018-2023年消费量（万个）、增长率及发展预测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印度市场一次性杯子2018-2023年消费量（万个）、增长率及发展预测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重点企业（8）一次性杯子产能（万个）、产量（万个）、产值（万元）、价格及毛利率（2018-2023年）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重点企业（8）一次性杯子产量全球市场份额（2023年）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重点企业（8）一次性杯子产量全球市场份额（2024年）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全球市场不同类型一次性杯子产量（万个）（2018-2023年）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全球市场不同类型一次性杯子产量市场份额（2018-2023年）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全球市场不同类型一次性杯子产值（万元）（2018-2023年）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全球市场不同类型一次性杯子产值市场份额（2018-2023年）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全球市场不同类型一次性杯子价格走势（2018-2023年）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一次性杯子产业链图</w:t>
      </w:r>
      <w:r>
        <w:rPr>
          <w:rFonts w:hint="eastAsia"/>
        </w:rPr>
        <w:br/>
      </w:r>
      <w:r>
        <w:rPr>
          <w:rFonts w:hint="eastAsia"/>
        </w:rPr>
        <w:t>　　表 一次性杯子上游原料供应商及联系方式列表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全球市场一次性杯子主要应用领域消费量（万个）（2018-2023年）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全球市场一次性杯子主要应用领域消费量市场份额（2018-2023年）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2024年全球市场一次性杯子主要应用领域消费量市场份额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全球市场一次性杯子主要应用领域消费量增长率（2018-2023年）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中国市场一次性杯子产量（万个）、消费量（万个）、进出口分析及未来趋势（2018-2023年）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c36e40634a71" w:history="1">
        <w:r>
          <w:rPr>
            <w:rStyle w:val="Hyperlink"/>
          </w:rPr>
          <w:t>2024-2030年全球与中国一次性杯子行业发展深度调研与未来趋势分析报告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4c36e40634a71" w:history="1">
        <w:r>
          <w:rPr>
            <w:rStyle w:val="Hyperlink"/>
          </w:rPr>
          <w:t>https://www.20087.com/8/22/YiCiXingBeiZiFaZhanQuShiFenXi.html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29ed5b8fb4ecb" w:history="1">
      <w:r>
        <w:rPr>
          <w:rStyle w:val="Hyperlink"/>
        </w:rPr>
        <w:t>2024-2030年全球与中国一次性杯子行业发展深度调研与未来趋势分析报告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CiXingBeiZiFaZhanQuShiFenXi.html" TargetMode="External" Id="R22b4c36e4063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CiXingBeiZiFaZhanQuShiFenXi.html" TargetMode="External" Id="R79229ed5b8fb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2023-11-02T03:04:00Z</dcterms:created>
  <dcterms:modified xsi:type="dcterms:W3CDTF">2023-11-02T04:04:00Z</dcterms:modified>
  <dc:subject>2024-2030年全球与中国一次性杯子行业发展深度调研与未来趋势分析报告</dc:subject>
  <dc:title>2024-2030年全球与中国一次性杯子行业发展深度调研与未来趋势分析报告</dc:title>
  <cp:keywords>2024-2030年全球与中国一次性杯子行业发展深度调研与未来趋势分析报告</cp:keywords>
  <dc:description>2024-2030年全球与中国一次性杯子行业发展深度调研与未来趋势分析报告</dc:description>
</cp:coreProperties>
</file>