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e2cf5aa8764eff" w:history="1">
              <w:r>
                <w:rPr>
                  <w:rStyle w:val="Hyperlink"/>
                </w:rPr>
                <w:t>2026-2032年中国排烟笔行业现状及行业前景分析报告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e2cf5aa8764eff" w:history="1">
              <w:r>
                <w:rPr>
                  <w:rStyle w:val="Hyperlink"/>
                </w:rPr>
                <w:t>2026-2032年中国排烟笔行业现状及行业前景分析报告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e2cf5aa8764eff" w:history="1">
                <w:r>
                  <w:rPr>
                    <w:rStyle w:val="Hyperlink"/>
                  </w:rPr>
                  <w:t>https://www.20087.com/8/22/PaiYanBiDeXianZhuangYuFaZhanQianJing.html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烟笔是手术过程中用于捕获和导出电刀、激光等能量设备产生手术烟雾的医疗器械，通常与烟雾净化系统或负压吸引系统配合使用。手术烟雾可能包含颗粒物、挥发性有机物、细胞碎片及潜在感染性物质，对手术视野、医护人员呼吸健康和手术室空气质量造成影响。目前，排烟笔主要应用于医院手术室、日间手术中心、整形外科、口腔科和部分专科手术场景。产品形态包括伸缩式和非伸缩式，部分产品集成过滤、负压调节、手柄人体工学优化和一次性耗材设计。随着手术室安全管理要求提高，排烟笔从可选耗材逐步向常规配置转变，医院更加关注过滤效率、操作便捷性、噪音控制、耗材成本和与现有手术设备的兼容性。</w:t>
      </w:r>
      <w:r>
        <w:rPr>
          <w:rFonts w:hint="eastAsia"/>
        </w:rPr>
        <w:br/>
      </w:r>
      <w:r>
        <w:rPr>
          <w:rFonts w:hint="eastAsia"/>
        </w:rPr>
        <w:t>　　未来，排烟笔将向更高过滤效率、更低操作阻力、更强兼容性和更完善手术室集成方向发展。市场调研网认为，微创手术、日间手术和能量器械使用增加，将推动排烟管理从局部设备升级为手术室空气质量管理的一部分。产品可能进一步融合高效过滤模块、实时流量监测、智能负压调节和一次性安全耗材体系，并与手术台旁净化设备形成闭环。医院采购将更重视合规认证、感染控制证据、全周期成本和医护操作体验。区域性法规差异、耗材复购模式和设备配套能力将影响市场格局。能够提供稳定过滤性能、低噪音操作、便捷更换设计和完整手术室解决方案的供应商，将在医院端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e2cf5aa8764eff" w:history="1">
        <w:r>
          <w:rPr>
            <w:rStyle w:val="Hyperlink"/>
          </w:rPr>
          <w:t>2026-2032年中国排烟笔行业现状及行业前景分析报告</w:t>
        </w:r>
      </w:hyperlink>
      <w:r>
        <w:rPr>
          <w:rFonts w:hint="eastAsia"/>
        </w:rPr>
        <w:t>》，2025年排烟笔行业市场规模达 亿元，预计2032年市场规模将达 亿元，期间年均复合增长率（CAGR）达 %。报告依托权威机构及行业协会数据，结合排烟笔行业的宏观环境与微观实践，从排烟笔市场规模、市场需求、技术现状及产业链结构等多维度进行了系统调研与分析。报告通过严谨的研究方法与翔实的数据支持，辅以直观图表，全面剖析了排烟笔行业发展趋势、重点企业表现及市场竞争格局，并通过SWOT分析揭示了行业机遇与潜在风险，为排烟笔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排烟笔市场概述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按照不同产品类型，排烟笔主要可以分为如下几个类别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中国不同产品类型排烟笔增长趋势2021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伸缩型</w:t>
      </w:r>
      <w:r>
        <w:rPr>
          <w:rFonts w:hint="eastAsia"/>
        </w:rPr>
        <w:br/>
      </w:r>
      <w:r>
        <w:rPr>
          <w:rFonts w:hint="eastAsia"/>
        </w:rPr>
        <w:t>　　　　1.2.3 非伸缩型</w:t>
      </w:r>
      <w:r>
        <w:rPr>
          <w:rFonts w:hint="eastAsia"/>
        </w:rPr>
        <w:br/>
      </w:r>
      <w:r>
        <w:rPr>
          <w:rFonts w:hint="eastAsia"/>
        </w:rPr>
        <w:t>　　1.3 从不同应用，排烟笔主要包括如下几个方面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中国不同应用排烟笔增长趋势2021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综合性医院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整形医院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中国排烟笔发展现状及未来趋势（2021-2032）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中国市场排烟笔收入及增长率（2021-2032）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中国市场排烟笔销量及增长率（2021-2032）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中国市场主要排烟笔厂商分析</w:t>
      </w:r>
      <w:r>
        <w:rPr>
          <w:rFonts w:hint="eastAsia"/>
        </w:rPr>
        <w:br/>
      </w:r>
      <w:r>
        <w:rPr>
          <w:rFonts w:hint="eastAsia"/>
        </w:rPr>
        <w:t>　　2.1 中国市场主要厂商排烟笔销量及市场占有率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中国市场主要厂商排烟笔销量（2021-2026）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中国市场主要厂商排烟笔销量市场份额（2021-2026）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中国市场主要厂商排烟笔收入及市场占有率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中国市场主要厂商排烟笔收入（2021-2026）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中国市场主要厂商排烟笔收入市场份额（2021-2026）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2025年中国市场主要厂商排烟笔收入排名</w:t>
      </w:r>
      <w:r>
        <w:rPr>
          <w:rFonts w:hint="eastAsia"/>
        </w:rPr>
        <w:br/>
      </w:r>
      <w:r>
        <w:rPr>
          <w:rFonts w:hint="eastAsia"/>
        </w:rPr>
        <w:t>　　2.3 中国市场主要厂商排烟笔价格（2021-2026）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中国市场主要厂商排烟笔总部及产地分布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中国市场主要厂商成立时间及排烟笔商业化日期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中国市场主要厂商排烟笔产品类型及应用</w:t>
      </w:r>
      <w:r>
        <w:rPr>
          <w:rFonts w:hint="eastAsia"/>
        </w:rPr>
        <w:br/>
      </w:r>
      <w:r>
        <w:rPr>
          <w:rFonts w:hint="eastAsia"/>
        </w:rPr>
        <w:t>　　2.7 排烟笔行业集中度、竞争程度分析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排烟笔行业集中度分析：2025年中国Top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中国市场排烟笔第一梯队、第二梯队和第三梯队厂商（品牌）及2025年市场份额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重点企业（16）在中国市场排烟笔销量、收入、价格及毛利率（2021-2026）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不同产品类型排烟笔分析</w:t>
      </w:r>
      <w:r>
        <w:rPr>
          <w:rFonts w:hint="eastAsia"/>
        </w:rPr>
        <w:br/>
      </w:r>
      <w:r>
        <w:rPr>
          <w:rFonts w:hint="eastAsia"/>
        </w:rPr>
        <w:t>　　4.1 中国市场不同产品类型排烟笔销量（2021-2032）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中国市场不同产品类型排烟笔销量及市场份额（2021-2026）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中国市场不同产品类型排烟笔销量预测（2027-2032）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中国市场不同产品类型排烟笔规模（2021-2032）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中国市场不同产品类型排烟笔规模及市场份额（2021-2026）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中国市场不同产品类型排烟笔规模预测（2027-2032）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中国市场不同产品类型排烟笔价格走势（2021-2032）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不同应用排烟笔分析</w:t>
      </w:r>
      <w:r>
        <w:rPr>
          <w:rFonts w:hint="eastAsia"/>
        </w:rPr>
        <w:br/>
      </w:r>
      <w:r>
        <w:rPr>
          <w:rFonts w:hint="eastAsia"/>
        </w:rPr>
        <w:t>　　5.1 中国市场不同应用排烟笔销量（2021-2032）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中国市场不同应用排烟笔销量及市场份额（2021-2026）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中国市场不同应用排烟笔销量预测（2027-2032）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中国市场不同应用排烟笔规模（2021-2032）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中国市场不同应用排烟笔规模及市场份额（2021-2026）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中国市场不同应用排烟笔规模预测（2027-2032）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中国市场不同应用排烟笔价格走势（2021-2032）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排烟笔行业发展分析---发展趋势</w:t>
      </w:r>
      <w:r>
        <w:rPr>
          <w:rFonts w:hint="eastAsia"/>
        </w:rPr>
        <w:br/>
      </w:r>
      <w:r>
        <w:rPr>
          <w:rFonts w:hint="eastAsia"/>
        </w:rPr>
        <w:t>　　6.2 排烟笔行业发展分析---厂商壁垒</w:t>
      </w:r>
      <w:r>
        <w:rPr>
          <w:rFonts w:hint="eastAsia"/>
        </w:rPr>
        <w:br/>
      </w:r>
      <w:r>
        <w:rPr>
          <w:rFonts w:hint="eastAsia"/>
        </w:rPr>
        <w:t>　　6.3 排烟笔行业发展分析---驱动因素</w:t>
      </w:r>
      <w:r>
        <w:rPr>
          <w:rFonts w:hint="eastAsia"/>
        </w:rPr>
        <w:br/>
      </w:r>
      <w:r>
        <w:rPr>
          <w:rFonts w:hint="eastAsia"/>
        </w:rPr>
        <w:t>　　6.4 排烟笔行业发展分析---制约因素</w:t>
      </w:r>
      <w:r>
        <w:rPr>
          <w:rFonts w:hint="eastAsia"/>
        </w:rPr>
        <w:br/>
      </w:r>
      <w:r>
        <w:rPr>
          <w:rFonts w:hint="eastAsia"/>
        </w:rPr>
        <w:t>　　6.5 排烟笔中国企业SWOT分析</w:t>
      </w:r>
      <w:r>
        <w:rPr>
          <w:rFonts w:hint="eastAsia"/>
        </w:rPr>
        <w:br/>
      </w:r>
      <w:r>
        <w:rPr>
          <w:rFonts w:hint="eastAsia"/>
        </w:rPr>
        <w:t>　　6.6 排烟笔行业发展分析---行业政策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排烟笔行业产业链简介</w:t>
      </w:r>
      <w:r>
        <w:rPr>
          <w:rFonts w:hint="eastAsia"/>
        </w:rPr>
        <w:br/>
      </w:r>
      <w:r>
        <w:rPr>
          <w:rFonts w:hint="eastAsia"/>
        </w:rPr>
        <w:t>　　7.2 排烟笔产业链分析-上游</w:t>
      </w:r>
      <w:r>
        <w:rPr>
          <w:rFonts w:hint="eastAsia"/>
        </w:rPr>
        <w:br/>
      </w:r>
      <w:r>
        <w:rPr>
          <w:rFonts w:hint="eastAsia"/>
        </w:rPr>
        <w:t>　　7.3 排烟笔产业链分析-中游</w:t>
      </w:r>
      <w:r>
        <w:rPr>
          <w:rFonts w:hint="eastAsia"/>
        </w:rPr>
        <w:br/>
      </w:r>
      <w:r>
        <w:rPr>
          <w:rFonts w:hint="eastAsia"/>
        </w:rPr>
        <w:t>　　7.4 排烟笔产业链分析-下游</w:t>
      </w:r>
      <w:r>
        <w:rPr>
          <w:rFonts w:hint="eastAsia"/>
        </w:rPr>
        <w:br/>
      </w:r>
      <w:r>
        <w:rPr>
          <w:rFonts w:hint="eastAsia"/>
        </w:rPr>
        <w:t>　　7.5 排烟笔行业采购模式</w:t>
      </w:r>
      <w:r>
        <w:rPr>
          <w:rFonts w:hint="eastAsia"/>
        </w:rPr>
        <w:br/>
      </w:r>
      <w:r>
        <w:rPr>
          <w:rFonts w:hint="eastAsia"/>
        </w:rPr>
        <w:t>　　7.6 排烟笔行业生产模式</w:t>
      </w:r>
      <w:r>
        <w:rPr>
          <w:rFonts w:hint="eastAsia"/>
        </w:rPr>
        <w:br/>
      </w:r>
      <w:r>
        <w:rPr>
          <w:rFonts w:hint="eastAsia"/>
        </w:rPr>
        <w:t>　　7.7 排烟笔行业销售模式及销售渠道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中国本土排烟笔产能、产量分析</w:t>
      </w:r>
      <w:r>
        <w:rPr>
          <w:rFonts w:hint="eastAsia"/>
        </w:rPr>
        <w:br/>
      </w:r>
      <w:r>
        <w:rPr>
          <w:rFonts w:hint="eastAsia"/>
        </w:rPr>
        <w:t>　　8.1 中国排烟笔供需现状及预测（2021-2032）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中国排烟笔产能、产量、产能利用率及发展趋势（2021-2032）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中国排烟笔产量、市场需求量及发展趋势（2021-2032）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中国排烟笔进出口分析</w:t>
      </w:r>
      <w:r>
        <w:rPr>
          <w:rFonts w:hint="eastAsia"/>
        </w:rPr>
        <w:br/>
      </w:r>
      <w:r>
        <w:rPr>
          <w:rFonts w:hint="eastAsia"/>
        </w:rPr>
        <w:t>　　　　8.2.1 中国市场排烟笔主要进口来源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中国市场排烟笔主要出口目的地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不同产品类型排烟笔市场规模2021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不同应用排烟笔市场规模2021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中国市场主要厂商排烟笔销量（2021-2026）&amp;（千件）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中国市场主要厂商排烟笔销量市场份额（2021-2026）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中国市场主要厂商排烟笔收入（2021-2026）&amp;（万元）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中国市场主要厂商排烟笔收入份额（2021-2026）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2025年中国主要生产商排烟笔收入排名（万元）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中国市场主要厂商排烟笔价格（2021-2026）&amp;（元/件）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中国市场主要厂商排烟笔总部及产地分布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中国市场主要厂商成立时间及排烟笔商业化日期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中国市场主要厂商排烟笔产品类型及应用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2025年中国市场排烟笔主要厂商市场地位（第一梯队、第二梯队和第三梯队）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排烟笔市场投资、并购等现状分析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排烟笔生产基地、总部、竞争对手及市场地位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排烟笔产品规格、参数及市场应用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排烟笔销量（千件）、收入（万元）、价格（元/件）及毛利率（2021-2026）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中国市场不同产品类型排烟笔销量（2021-2026）&amp;（千件）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中国市场不同产品类型排烟笔销量市场份额（2021-2026）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中国市场不同产品类型排烟笔销量预测（2027-2032）&amp;（千件）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中国市场不同产品类型排烟笔销量市场份额预测（2027-2032）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中国市场不同产品类型排烟笔规模（2021-2026）&amp;（万元）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中国市场不同产品类型排烟笔规模市场份额（2021-2026）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中国市场不同产品类型排烟笔规模预测（2027-2032）&amp;（万元）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中国市场不同产品类型排烟笔规模市场份额预测（2027-2032）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中国市场不同应用排烟笔销量（2021-2026）&amp;（千件）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中国市场不同应用排烟笔销量市场份额（2021-2026）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中国市场不同应用排烟笔销量预测（2027-2032）&amp;（千件）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中国市场不同应用排烟笔销量市场份额预测（2027-2032）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中国市场不同应用排烟笔规模（2021-2026）&amp;（万元）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中国市场不同应用排烟笔规模市场份额（2021-2026）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中国市场不同应用排烟笔规模预测（2027-2032）&amp;（万元）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中国市场不同应用排烟笔规模市场份额预测（2027-2032）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排烟笔行业发展分析---发展趋势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排烟笔行业发展分析---厂商壁垒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排烟笔行业发展分析---驱动因素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排烟笔行业发展分析---制约因素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排烟笔行业相关重点政策一览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排烟笔行业供应链分析</w:t>
      </w:r>
      <w:r>
        <w:rPr>
          <w:rFonts w:hint="eastAsia"/>
        </w:rPr>
        <w:br/>
      </w:r>
      <w:r>
        <w:rPr>
          <w:rFonts w:hint="eastAsia"/>
        </w:rPr>
        <w:t>　　表 116： 排烟笔上游原料供应商</w:t>
      </w:r>
      <w:r>
        <w:rPr>
          <w:rFonts w:hint="eastAsia"/>
        </w:rPr>
        <w:br/>
      </w:r>
      <w:r>
        <w:rPr>
          <w:rFonts w:hint="eastAsia"/>
        </w:rPr>
        <w:t>　　表 117： 排烟笔行业主要下游客户</w:t>
      </w:r>
      <w:r>
        <w:rPr>
          <w:rFonts w:hint="eastAsia"/>
        </w:rPr>
        <w:br/>
      </w:r>
      <w:r>
        <w:rPr>
          <w:rFonts w:hint="eastAsia"/>
        </w:rPr>
        <w:t>　　表 118： 排烟笔典型经销商</w:t>
      </w:r>
      <w:r>
        <w:rPr>
          <w:rFonts w:hint="eastAsia"/>
        </w:rPr>
        <w:br/>
      </w:r>
      <w:r>
        <w:rPr>
          <w:rFonts w:hint="eastAsia"/>
        </w:rPr>
        <w:t>　　表 119： 中国排烟笔产量、销量、进口量及出口量（2021-2026）&amp;（千件）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中国排烟笔产量、销量、进口量及出口量预测（2027-2032）&amp;（千件）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中国市场排烟笔主要进口来源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中国市场排烟笔主要出口目的地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排烟笔产品图片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中国不同产品类型排烟笔市场规模市场份额2025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伸缩型产品图片</w:t>
      </w:r>
      <w:r>
        <w:rPr>
          <w:rFonts w:hint="eastAsia"/>
        </w:rPr>
        <w:br/>
      </w:r>
      <w:r>
        <w:rPr>
          <w:rFonts w:hint="eastAsia"/>
        </w:rPr>
        <w:t>　　图 4： 非伸缩型产品图片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中国不同应用排烟笔市场份额2025 &amp; 2032</w:t>
      </w:r>
      <w:r>
        <w:rPr>
          <w:rFonts w:hint="eastAsia"/>
        </w:rPr>
        <w:br/>
      </w:r>
      <w:r>
        <w:rPr>
          <w:rFonts w:hint="eastAsia"/>
        </w:rPr>
        <w:t>　　图 6： 综合性医院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整形医院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中国市场排烟笔市场规模，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中国市场排烟笔收入及增长率（2021-2032）&amp;（万元）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中国市场排烟笔销量及增长率（2021-2032）&amp;（千件）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2025年中国市场主要厂商排烟笔销量市场份额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2025年中国市场主要厂商排烟笔收入市场份额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2025年中国市场前五大厂商排烟笔市场份额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2025年中国市场排烟笔第一梯队、第二梯队和第三梯队厂商（品牌）及市场份额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中国市场不同产品类型排烟笔价格走势（2021-2032）&amp;（元/件）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中国市场不同应用排烟笔价格走势（2021-2032）&amp;（元/件）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排烟笔中国企业SWOT分析</w:t>
      </w:r>
      <w:r>
        <w:rPr>
          <w:rFonts w:hint="eastAsia"/>
        </w:rPr>
        <w:br/>
      </w:r>
      <w:r>
        <w:rPr>
          <w:rFonts w:hint="eastAsia"/>
        </w:rPr>
        <w:t>　　图 20： 排烟笔产业链</w:t>
      </w:r>
      <w:r>
        <w:rPr>
          <w:rFonts w:hint="eastAsia"/>
        </w:rPr>
        <w:br/>
      </w:r>
      <w:r>
        <w:rPr>
          <w:rFonts w:hint="eastAsia"/>
        </w:rPr>
        <w:t>　　图 21： 排烟笔行业采购模式分析</w:t>
      </w:r>
      <w:r>
        <w:rPr>
          <w:rFonts w:hint="eastAsia"/>
        </w:rPr>
        <w:br/>
      </w:r>
      <w:r>
        <w:rPr>
          <w:rFonts w:hint="eastAsia"/>
        </w:rPr>
        <w:t>　　图 22： 排烟笔行业生产模式分析</w:t>
      </w:r>
      <w:r>
        <w:rPr>
          <w:rFonts w:hint="eastAsia"/>
        </w:rPr>
        <w:br/>
      </w:r>
      <w:r>
        <w:rPr>
          <w:rFonts w:hint="eastAsia"/>
        </w:rPr>
        <w:t>　　图 23： 排烟笔行业销售模式分析</w:t>
      </w:r>
      <w:r>
        <w:rPr>
          <w:rFonts w:hint="eastAsia"/>
        </w:rPr>
        <w:br/>
      </w:r>
      <w:r>
        <w:rPr>
          <w:rFonts w:hint="eastAsia"/>
        </w:rPr>
        <w:t>　　图 24： 中国排烟笔产能、产量、产能利用率及发展趋势（2021-2032）&amp;（千件）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中国排烟笔产量、市场需求量及发展趋势（2021-2032）&amp;（千件）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e2cf5aa8764eff" w:history="1">
        <w:r>
          <w:rPr>
            <w:rStyle w:val="Hyperlink"/>
          </w:rPr>
          <w:t>2026-2032年中国排烟笔行业现状及行业前景分析报告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e2cf5aa8764eff" w:history="1">
        <w:r>
          <w:rPr>
            <w:rStyle w:val="Hyperlink"/>
          </w:rPr>
          <w:t>https://www.20087.com/8/22/PaiYanBiDeXianZhuangYuFaZhanQianJing.html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9994bd517c4f67" w:history="1">
      <w:r>
        <w:rPr>
          <w:rStyle w:val="Hyperlink"/>
        </w:rPr>
        <w:t>2026-2032年中国排烟笔行业现状及行业前景分析报告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PaiYanBiDeXianZhuangYuFaZhanQianJing.html" TargetMode="External" Id="R61e2cf5aa8764e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PaiYanBiDeXianZhuangYuFaZhanQianJing.html" TargetMode="External" Id="Rb99994bd517c4f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2026-09-22T00:25:56Z</dcterms:created>
  <dcterms:modified xsi:type="dcterms:W3CDTF">2026-09-22T01:25:56Z</dcterms:modified>
  <dc:subject>2026-2032年中国排烟笔行业现状及行业前景分析报告</dc:subject>
  <dc:title>2026-2032年中国排烟笔行业现状及行业前景分析报告</dc:title>
  <cp:keywords>2026-2032年中国排烟笔行业现状及行业前景分析报告</cp:keywords>
  <dc:description>2026-2032年中国排烟笔行业现状及行业前景分析报告</dc:description>
</cp:coreProperties>
</file>