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5dab8546145a0" w:history="1">
              <w:r>
                <w:rPr>
                  <w:rStyle w:val="Hyperlink"/>
                </w:rPr>
                <w:t>2025年中国麻纺织市场调查研究与发展前景预测报告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5dab8546145a0" w:history="1">
              <w:r>
                <w:rPr>
                  <w:rStyle w:val="Hyperlink"/>
                </w:rPr>
                <w:t>2025年中国麻纺织市场调查研究与发展前景预测报告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5dab8546145a0" w:history="1">
                <w:r>
                  <w:rPr>
                    <w:rStyle w:val="Hyperlink"/>
                  </w:rPr>
                  <w:t>https://www.20087.com/M_QingGongRiHua/28/MaFangZhiHangYeXianZhuangYuFaZhanQuShi.html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品以其天然、透气、环保的特点，近年来在全球范围内受到了消费者的青睐，尤其是在追求可持续生活方式的背景下。随着生物技术和纤维改性技术的发展，麻纤维的舒适度和耐用性得到了显著提升，拓宽了其在服装、家纺、装饰材料等领域的应用。然而，麻纺织品的生产成本相对较高，且对环境条件敏感，这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麻纺织行业将更加侧重于可持续发展和技术创新。一方面，通过改良种植技术和纤维加工工艺，提高麻纤维的产量和品质，降低成本，扩大麻纺织品的市场份额。另一方面，行业将加大研发投入，探索麻纤维与其他天然或再生纤维的混纺技术，开发出更多具有独特性能和设计感的纺织品，满足消费者对环保时尚的追求。同时，利用数字化营销和电商平台，提升麻纺织品的品牌影响力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5dab8546145a0" w:history="1">
        <w:r>
          <w:rPr>
            <w:rStyle w:val="Hyperlink"/>
          </w:rPr>
          <w:t>2025年中国麻纺织市场调查研究与发展前景预测报告</w:t>
        </w:r>
      </w:hyperlink>
      <w:r>
        <w:rPr>
          <w:rFonts w:hint="eastAsia"/>
        </w:rPr>
        <w:t>》全面梳理了麻纺织产业链，结合市场需求和市场规模等数据，深入剖析麻纺织行业现状。报告详细探讨了麻纺织市场竞争格局，重点关注重点企业及其品牌影响力，并分析了麻纺织价格机制和细分市场特征。通过对麻纺织技术现状及未来方向的评估，报告展望了麻纺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麻纺织行业特性研究</w:t>
      </w:r>
      <w:r>
        <w:rPr>
          <w:rFonts w:hint="eastAsia"/>
        </w:rPr>
        <w:br/>
      </w:r>
      <w:r>
        <w:rPr>
          <w:rFonts w:hint="eastAsia"/>
        </w:rPr>
        <w:t>第一章 麻纺织行业概述</w:t>
      </w:r>
      <w:r>
        <w:rPr>
          <w:rFonts w:hint="eastAsia"/>
        </w:rPr>
        <w:br/>
      </w:r>
      <w:r>
        <w:rPr>
          <w:rFonts w:hint="eastAsia"/>
        </w:rPr>
        <w:t>　　第一节 麻纺织概述</w:t>
      </w:r>
      <w:r>
        <w:rPr>
          <w:rFonts w:hint="eastAsia"/>
        </w:rPr>
        <w:br/>
      </w:r>
      <w:r>
        <w:rPr>
          <w:rFonts w:hint="eastAsia"/>
        </w:rPr>
        <w:t>　　　　一、麻纺织的定义</w:t>
      </w:r>
      <w:r>
        <w:rPr>
          <w:rFonts w:hint="eastAsia"/>
        </w:rPr>
        <w:br/>
      </w:r>
      <w:r>
        <w:rPr>
          <w:rFonts w:hint="eastAsia"/>
        </w:rPr>
        <w:t>　　　　二、麻纺织的分类</w:t>
      </w:r>
      <w:r>
        <w:rPr>
          <w:rFonts w:hint="eastAsia"/>
        </w:rPr>
        <w:br/>
      </w:r>
      <w:r>
        <w:rPr>
          <w:rFonts w:hint="eastAsia"/>
        </w:rPr>
        <w:t>　　第二节 麻纺织行业属性及国民经济地位分析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麻纺织行业产业链模型分析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2024-2025年中国麻纺织行业产业经济运行环境分析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2024-2025年中国麻纺织行业产业政策环境分析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2024-2025年中国麻纺织行业产业社会环境分析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2024-2025年中国麻纺织行业产业技术环境分析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麻纺织行业发展现状研究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2024-2025年世界麻纺织产业发展态势分析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2024-2025年世界麻纺织产业发展现状</w:t>
      </w:r>
      <w:r>
        <w:rPr>
          <w:rFonts w:hint="eastAsia"/>
        </w:rPr>
        <w:br/>
      </w:r>
      <w:r>
        <w:rPr>
          <w:rFonts w:hint="eastAsia"/>
        </w:rPr>
        <w:t>　　　　一、世界麻纺织产业发展历程分析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二、世界麻纺织产业规模分析</w:t>
      </w:r>
      <w:r>
        <w:rPr>
          <w:rFonts w:hint="eastAsia"/>
        </w:rPr>
        <w:br/>
      </w:r>
      <w:r>
        <w:rPr>
          <w:rFonts w:hint="eastAsia"/>
        </w:rPr>
        <w:t>　　　　三、世界麻纺织产业技术现状分析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2024-2025年世界麻纺织重点市场运行透析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一、美国麻纺织市场发展分析</w:t>
      </w:r>
      <w:r>
        <w:rPr>
          <w:rFonts w:hint="eastAsia"/>
        </w:rPr>
        <w:br/>
      </w:r>
      <w:r>
        <w:rPr>
          <w:rFonts w:hint="eastAsia"/>
        </w:rPr>
        <w:t>　　　　二、日本麻纺织市场发展分析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三、欧洲国家麻纺织市场发展解析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2025-2031年世界麻纺织产业发展趋势分析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2024-2025年中国麻纺织行业发展概述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2024-2025年中国麻纺织行业发展存在问题分析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2024-2025年中国麻纺织行业发展应对策略分析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2024-2025年中国麻纺织行业供需分析</w:t>
      </w:r>
      <w:r>
        <w:rPr>
          <w:rFonts w:hint="eastAsia"/>
        </w:rPr>
        <w:br/>
      </w:r>
      <w:r>
        <w:rPr>
          <w:rFonts w:hint="eastAsia"/>
        </w:rPr>
        <w:t>　　第一节 中国麻纺织产品供给分析</w:t>
      </w:r>
      <w:r>
        <w:rPr>
          <w:rFonts w:hint="eastAsia"/>
        </w:rPr>
        <w:br/>
      </w:r>
      <w:r>
        <w:rPr>
          <w:rFonts w:hint="eastAsia"/>
        </w:rPr>
        <w:t>　　　　一、麻纺织行业总体产能规模</w:t>
      </w:r>
      <w:r>
        <w:rPr>
          <w:rFonts w:hint="eastAsia"/>
        </w:rPr>
        <w:br/>
      </w:r>
      <w:r>
        <w:rPr>
          <w:rFonts w:hint="eastAsia"/>
        </w:rPr>
        <w:t>　　　　二、麻纺织行业生产区域分布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三、中国麻纺织细分产品市场分析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中国麻纺织行业市场需求分析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2024-2025年中国麻纺织行业经济运行情况分析</w:t>
      </w:r>
      <w:r>
        <w:rPr>
          <w:rFonts w:hint="eastAsia"/>
        </w:rPr>
        <w:br/>
      </w:r>
      <w:r>
        <w:rPr>
          <w:rFonts w:hint="eastAsia"/>
        </w:rPr>
        <w:t>　　第一节 麻纺织所属行业规模情况分析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麻纺织所属行业结构和成本分析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麻纺织所属行业财务能力分析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2024-2025年中国麻纺织进出口分析</w:t>
      </w:r>
      <w:r>
        <w:rPr>
          <w:rFonts w:hint="eastAsia"/>
        </w:rPr>
        <w:br/>
      </w:r>
      <w:r>
        <w:rPr>
          <w:rFonts w:hint="eastAsia"/>
        </w:rPr>
        <w:t>　　第一节 2024-2025年麻纺织行业进口分析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一、2024-2025年麻纺织进口总额</w:t>
      </w:r>
      <w:r>
        <w:rPr>
          <w:rFonts w:hint="eastAsia"/>
        </w:rPr>
        <w:br/>
      </w:r>
      <w:r>
        <w:rPr>
          <w:rFonts w:hint="eastAsia"/>
        </w:rPr>
        <w:t>　　　　二、2024-2025年麻纺织进口总量</w:t>
      </w:r>
      <w:r>
        <w:rPr>
          <w:rFonts w:hint="eastAsia"/>
        </w:rPr>
        <w:br/>
      </w:r>
      <w:r>
        <w:rPr>
          <w:rFonts w:hint="eastAsia"/>
        </w:rPr>
        <w:t>　　第二节 2024-2025年麻纺织行业出口分析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一、2024-2025年麻纺织出口总额</w:t>
      </w:r>
      <w:r>
        <w:rPr>
          <w:rFonts w:hint="eastAsia"/>
        </w:rPr>
        <w:br/>
      </w:r>
      <w:r>
        <w:rPr>
          <w:rFonts w:hint="eastAsia"/>
        </w:rPr>
        <w:t>　　　　二、2024-2025年麻纺织出口总量</w:t>
      </w:r>
      <w:r>
        <w:rPr>
          <w:rFonts w:hint="eastAsia"/>
        </w:rPr>
        <w:br/>
      </w:r>
      <w:r>
        <w:rPr>
          <w:rFonts w:hint="eastAsia"/>
        </w:rPr>
        <w:t>　　第三节 2024-2025年麻纺织行业进出口格局分析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一、2024-2025年麻纺织出口格局</w:t>
      </w:r>
      <w:r>
        <w:rPr>
          <w:rFonts w:hint="eastAsia"/>
        </w:rPr>
        <w:br/>
      </w:r>
      <w:r>
        <w:rPr>
          <w:rFonts w:hint="eastAsia"/>
        </w:rPr>
        <w:t>　　　　二、2024-2025年麻纺织进口格局</w:t>
      </w:r>
      <w:r>
        <w:rPr>
          <w:rFonts w:hint="eastAsia"/>
        </w:rPr>
        <w:br/>
      </w:r>
      <w:r>
        <w:rPr>
          <w:rFonts w:hint="eastAsia"/>
        </w:rPr>
        <w:t>　　第四节 2024-2025年麻纺织行业进出口价格走势分析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一、2024-2025年麻纺织进口价格走势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二、2024-2025年麻纺织出口价格走势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2024-2025年麻纺织技术发展分析</w:t>
      </w:r>
      <w:r>
        <w:rPr>
          <w:rFonts w:hint="eastAsia"/>
        </w:rPr>
        <w:br/>
      </w:r>
      <w:r>
        <w:rPr>
          <w:rFonts w:hint="eastAsia"/>
        </w:rPr>
        <w:t>　　第一节 国外麻纺织技术发展趋势与水平分析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中国麻纺织技术发展分析</w:t>
      </w:r>
      <w:r>
        <w:rPr>
          <w:rFonts w:hint="eastAsia"/>
        </w:rPr>
        <w:br/>
      </w:r>
      <w:r>
        <w:rPr>
          <w:rFonts w:hint="eastAsia"/>
        </w:rPr>
        <w:t>　　　　一、麻纺织的构造特点</w:t>
      </w:r>
      <w:r>
        <w:rPr>
          <w:rFonts w:hint="eastAsia"/>
        </w:rPr>
        <w:br/>
      </w:r>
      <w:r>
        <w:rPr>
          <w:rFonts w:hint="eastAsia"/>
        </w:rPr>
        <w:t>　　　　二、国内麻纺织的技术水平</w:t>
      </w:r>
      <w:r>
        <w:rPr>
          <w:rFonts w:hint="eastAsia"/>
        </w:rPr>
        <w:br/>
      </w:r>
      <w:r>
        <w:rPr>
          <w:rFonts w:hint="eastAsia"/>
        </w:rPr>
        <w:t>　　第三节 中国麻纺织技术发展趋势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一、自主创新、提高我国麻纺织技术水平</w:t>
      </w:r>
      <w:r>
        <w:rPr>
          <w:rFonts w:hint="eastAsia"/>
        </w:rPr>
        <w:br/>
      </w:r>
      <w:r>
        <w:rPr>
          <w:rFonts w:hint="eastAsia"/>
        </w:rPr>
        <w:t>　　　　二、我国麻纺织技术未来发展之路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2024-2025年中国麻纺织行业竞争状况分析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2024-2025年中国麻纺织行业竞争力分析</w:t>
      </w:r>
      <w:r>
        <w:rPr>
          <w:rFonts w:hint="eastAsia"/>
        </w:rPr>
        <w:br/>
      </w:r>
      <w:r>
        <w:rPr>
          <w:rFonts w:hint="eastAsia"/>
        </w:rPr>
        <w:t>　　　　一、中国麻纺织行业要素成本分析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2024-2025年中国麻纺织行业市场区域格局分析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2024-2025年中国麻纺织行业市场集中度分析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中国麻纺织行业五力竞争分析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2024-2025年中国麻纺织产业提升竞争力策略分析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2024-2025年中国麻纺织行业区域市场分析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2024-2025年中国麻纺织行业区域市场结构分析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2024-2025年中国麻纺织行业区域市场发展情况分析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麻纺织行业产业链分析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2024-2025年中国硫化碱原料芒硝市场运行走势分析</w:t>
      </w:r>
      <w:r>
        <w:rPr>
          <w:rFonts w:hint="eastAsia"/>
        </w:rPr>
        <w:br/>
      </w:r>
      <w:r>
        <w:rPr>
          <w:rFonts w:hint="eastAsia"/>
        </w:rPr>
        <w:t>　　第一节 中国芒硝矿产资源优势分析</w:t>
      </w:r>
      <w:r>
        <w:rPr>
          <w:rFonts w:hint="eastAsia"/>
        </w:rPr>
        <w:br/>
      </w:r>
      <w:r>
        <w:rPr>
          <w:rFonts w:hint="eastAsia"/>
        </w:rPr>
        <w:t>　　　　一、中国芒硝资源储量优势分析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二、中国芒硝资源地区分布分析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三、芒硝资源存储开发情况分析</w:t>
      </w:r>
      <w:r>
        <w:rPr>
          <w:rFonts w:hint="eastAsia"/>
        </w:rPr>
        <w:br/>
      </w:r>
      <w:r>
        <w:rPr>
          <w:rFonts w:hint="eastAsia"/>
        </w:rPr>
        <w:t>　　第二节 2024-2025年中国芒硝产业市场运行特征分析</w:t>
      </w:r>
      <w:r>
        <w:rPr>
          <w:rFonts w:hint="eastAsia"/>
        </w:rPr>
        <w:br/>
      </w:r>
      <w:r>
        <w:rPr>
          <w:rFonts w:hint="eastAsia"/>
        </w:rPr>
        <w:t>　　　　一、生产技术接近世界先进水平</w:t>
      </w:r>
      <w:r>
        <w:rPr>
          <w:rFonts w:hint="eastAsia"/>
        </w:rPr>
        <w:br/>
      </w:r>
      <w:r>
        <w:rPr>
          <w:rFonts w:hint="eastAsia"/>
        </w:rPr>
        <w:t>　　　　二、单套装置产能居世界之首</w:t>
      </w:r>
      <w:r>
        <w:rPr>
          <w:rFonts w:hint="eastAsia"/>
        </w:rPr>
        <w:br/>
      </w:r>
      <w:r>
        <w:rPr>
          <w:rFonts w:hint="eastAsia"/>
        </w:rPr>
        <w:t>　　　　三、市场向纵深发展、呈现多元化</w:t>
      </w:r>
      <w:r>
        <w:rPr>
          <w:rFonts w:hint="eastAsia"/>
        </w:rPr>
        <w:br/>
      </w:r>
      <w:r>
        <w:rPr>
          <w:rFonts w:hint="eastAsia"/>
        </w:rPr>
        <w:t>　　　　四、产品细分是产业市场成熟的表现</w:t>
      </w:r>
      <w:r>
        <w:rPr>
          <w:rFonts w:hint="eastAsia"/>
        </w:rPr>
        <w:br/>
      </w:r>
      <w:r>
        <w:rPr>
          <w:rFonts w:hint="eastAsia"/>
        </w:rPr>
        <w:t>　　第三节 2024-2025年中国芒硝产业存在的问题分析</w:t>
      </w:r>
      <w:r>
        <w:rPr>
          <w:rFonts w:hint="eastAsia"/>
        </w:rPr>
        <w:br/>
      </w:r>
      <w:r>
        <w:rPr>
          <w:rFonts w:hint="eastAsia"/>
        </w:rPr>
        <w:t>　　　　一、芒硝大国但非芒硝强国</w:t>
      </w:r>
      <w:r>
        <w:rPr>
          <w:rFonts w:hint="eastAsia"/>
        </w:rPr>
        <w:br/>
      </w:r>
      <w:r>
        <w:rPr>
          <w:rFonts w:hint="eastAsia"/>
        </w:rPr>
        <w:t>　　　　二、总量略剩与结构性短缺并存</w:t>
      </w:r>
      <w:r>
        <w:rPr>
          <w:rFonts w:hint="eastAsia"/>
        </w:rPr>
        <w:br/>
      </w:r>
      <w:r>
        <w:rPr>
          <w:rFonts w:hint="eastAsia"/>
        </w:rPr>
        <w:t>　　　　三、发展速度过快，但整体技术水平不高</w:t>
      </w:r>
      <w:r>
        <w:rPr>
          <w:rFonts w:hint="eastAsia"/>
        </w:rPr>
        <w:br/>
      </w:r>
      <w:r>
        <w:rPr>
          <w:rFonts w:hint="eastAsia"/>
        </w:rPr>
        <w:t>　　　　四、产业创新能力不强</w:t>
      </w:r>
      <w:r>
        <w:rPr>
          <w:rFonts w:hint="eastAsia"/>
        </w:rPr>
        <w:br/>
      </w:r>
      <w:r>
        <w:rPr>
          <w:rFonts w:hint="eastAsia"/>
        </w:rPr>
        <w:t>　　　　五、资源开采强度过大、过快、回收率过低</w:t>
      </w:r>
      <w:r>
        <w:rPr>
          <w:rFonts w:hint="eastAsia"/>
        </w:rPr>
        <w:br/>
      </w:r>
      <w:r>
        <w:rPr>
          <w:rFonts w:hint="eastAsia"/>
        </w:rPr>
        <w:t>　　第四节 2024-2025年中国芒硝产业发展策略研究</w:t>
      </w:r>
      <w:r>
        <w:rPr>
          <w:rFonts w:hint="eastAsia"/>
        </w:rPr>
        <w:br/>
      </w:r>
      <w:r>
        <w:rPr>
          <w:rFonts w:hint="eastAsia"/>
        </w:rPr>
        <w:t>　　　　一、整合芒硝产业生产力布局，实行行业准入制度</w:t>
      </w:r>
      <w:r>
        <w:rPr>
          <w:rFonts w:hint="eastAsia"/>
        </w:rPr>
        <w:br/>
      </w:r>
      <w:r>
        <w:rPr>
          <w:rFonts w:hint="eastAsia"/>
        </w:rPr>
        <w:t>　　　　二、有序开发资源、节约资源、储存资源</w:t>
      </w:r>
      <w:r>
        <w:rPr>
          <w:rFonts w:hint="eastAsia"/>
        </w:rPr>
        <w:br/>
      </w:r>
      <w:r>
        <w:rPr>
          <w:rFonts w:hint="eastAsia"/>
        </w:rPr>
        <w:t>　　　　三、组建实质性的行业协会行使行业的管理及协调职能</w:t>
      </w:r>
      <w:r>
        <w:rPr>
          <w:rFonts w:hint="eastAsia"/>
        </w:rPr>
        <w:br/>
      </w:r>
      <w:r>
        <w:rPr>
          <w:rFonts w:hint="eastAsia"/>
        </w:rPr>
        <w:t>　　　　四、政府加强对芒硝产业发展的引导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2024-2025年中国硫化碱产业市场主要应用领域透析</w:t>
      </w:r>
      <w:r>
        <w:rPr>
          <w:rFonts w:hint="eastAsia"/>
        </w:rPr>
        <w:br/>
      </w:r>
      <w:r>
        <w:rPr>
          <w:rFonts w:hint="eastAsia"/>
        </w:rPr>
        <w:t>　　第一节 染料</w:t>
      </w:r>
      <w:r>
        <w:rPr>
          <w:rFonts w:hint="eastAsia"/>
        </w:rPr>
        <w:br/>
      </w:r>
      <w:r>
        <w:rPr>
          <w:rFonts w:hint="eastAsia"/>
        </w:rPr>
        <w:t>　　　　一、染料制造行业主要指标分析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二、染料进出口形势分析</w:t>
      </w:r>
      <w:r>
        <w:rPr>
          <w:rFonts w:hint="eastAsia"/>
        </w:rPr>
        <w:br/>
      </w:r>
      <w:r>
        <w:rPr>
          <w:rFonts w:hint="eastAsia"/>
        </w:rPr>
        <w:t>　　　　三、染料市场运行现状分析</w:t>
      </w:r>
      <w:r>
        <w:rPr>
          <w:rFonts w:hint="eastAsia"/>
        </w:rPr>
        <w:br/>
      </w:r>
      <w:r>
        <w:rPr>
          <w:rFonts w:hint="eastAsia"/>
        </w:rPr>
        <w:t>　　第二节 制革</w:t>
      </w:r>
      <w:r>
        <w:rPr>
          <w:rFonts w:hint="eastAsia"/>
        </w:rPr>
        <w:br/>
      </w:r>
      <w:r>
        <w:rPr>
          <w:rFonts w:hint="eastAsia"/>
        </w:rPr>
        <w:t>　　　　一、皮革制品制造行业主要指标分析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二、人造革产业特征分析</w:t>
      </w:r>
      <w:r>
        <w:rPr>
          <w:rFonts w:hint="eastAsia"/>
        </w:rPr>
        <w:br/>
      </w:r>
      <w:r>
        <w:rPr>
          <w:rFonts w:hint="eastAsia"/>
        </w:rPr>
        <w:t>　　　　三、人造革行业存在的问题分析</w:t>
      </w:r>
      <w:r>
        <w:rPr>
          <w:rFonts w:hint="eastAsia"/>
        </w:rPr>
        <w:br/>
      </w:r>
      <w:r>
        <w:rPr>
          <w:rFonts w:hint="eastAsia"/>
        </w:rPr>
        <w:t>　　第三节 造纸</w:t>
      </w:r>
      <w:r>
        <w:rPr>
          <w:rFonts w:hint="eastAsia"/>
        </w:rPr>
        <w:br/>
      </w:r>
      <w:r>
        <w:rPr>
          <w:rFonts w:hint="eastAsia"/>
        </w:rPr>
        <w:t>　　　　一、造纸制造行业主要指标分析</w:t>
      </w:r>
      <w:r>
        <w:rPr>
          <w:rFonts w:hint="eastAsia"/>
        </w:rPr>
        <w:br/>
      </w:r>
      <w:r>
        <w:rPr>
          <w:rFonts w:hint="eastAsia"/>
        </w:rPr>
        <w:t>　　　　二、造纸行业产品结构分析</w:t>
      </w:r>
      <w:r>
        <w:rPr>
          <w:rFonts w:hint="eastAsia"/>
        </w:rPr>
        <w:br/>
      </w:r>
      <w:r>
        <w:rPr>
          <w:rFonts w:hint="eastAsia"/>
        </w:rPr>
        <w:t>　　　　三、主要纸制品进出口形势分析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麻纺织行业企业竞争力分析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2024-2025年我国麻纺织主要企业分析</w:t>
      </w:r>
      <w:r>
        <w:rPr>
          <w:rFonts w:hint="eastAsia"/>
        </w:rPr>
        <w:br/>
      </w:r>
      <w:r>
        <w:rPr>
          <w:rFonts w:hint="eastAsia"/>
        </w:rPr>
        <w:t>　　第一节 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内蒙古利川化工有限责任公司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河北辰兴化工有限公司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　∑摺⑵笠党沙つ芰Ψ治?/p&gt;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昊华平利化工有限责任公司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麻纺织行业未来市场前景展望、投资策略研究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2025-2031年中国麻纺织行业发展趋势预测分析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2025-2031年中国麻纺织行业前景展望</w:t>
      </w:r>
      <w:r>
        <w:rPr>
          <w:rFonts w:hint="eastAsia"/>
        </w:rPr>
        <w:br/>
      </w:r>
      <w:r>
        <w:rPr>
          <w:rFonts w:hint="eastAsia"/>
        </w:rPr>
        <w:t>　　　　一、麻纺织的研究进展及趋势分析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二、麻纺织价格趋势分析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2025-2031年中国麻纺织行业市场预测分析</w:t>
      </w:r>
      <w:r>
        <w:rPr>
          <w:rFonts w:hint="eastAsia"/>
        </w:rPr>
        <w:br/>
      </w:r>
      <w:r>
        <w:rPr>
          <w:rFonts w:hint="eastAsia"/>
        </w:rPr>
        <w:t>　　　　一、麻纺织市场供给预测分析</w:t>
      </w:r>
      <w:r>
        <w:rPr>
          <w:rFonts w:hint="eastAsia"/>
        </w:rPr>
        <w:br/>
      </w:r>
      <w:r>
        <w:rPr>
          <w:rFonts w:hint="eastAsia"/>
        </w:rPr>
        <w:t>　　　　二、麻纺织需求预测分析</w:t>
      </w:r>
      <w:r>
        <w:rPr>
          <w:rFonts w:hint="eastAsia"/>
        </w:rPr>
        <w:br/>
      </w:r>
      <w:r>
        <w:rPr>
          <w:rFonts w:hint="eastAsia"/>
        </w:rPr>
        <w:t>　　　　三、麻纺织竞争格局预测分析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2025-2031年中国麻纺织行业市场盈利预测分析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2025-2031年中国麻纺织行业投资和风险预警分析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2025-2031年麻纺织行业发展环境分析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2025-2031年麻纺织行业投资特性分析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三、2025-2031年中国麻纺织行业盈利因素</w:t>
      </w:r>
      <w:r>
        <w:rPr>
          <w:rFonts w:hint="eastAsia"/>
        </w:rPr>
        <w:br/>
      </w:r>
      <w:r>
        <w:rPr>
          <w:rFonts w:hint="eastAsia"/>
        </w:rPr>
        <w:t>　　第三节 2025-2031年麻纺织行业投资风险分析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四、2025-2031年中国麻纺织行业其它风险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2025-2031年中国麻纺织行业投资机会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一、2025-2031年中国麻纺织行业最新投资动向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2025-2031年中国麻纺织行业发展策略及投资建议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麻纺织行业发展策略分析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中-智林-－麻纺织行业市场的重点客户战略实施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2025-2031年麻纺织行业投资建议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2024-2025年中国麻纺织所属行业发展能力分析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2024-2025年我国麻纺织进口数量分析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2024-2025年我国麻纺织进口金额分析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2024-2025年我国麻纺织出口数量分析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2024-2025年我国麻纺织出口金额分析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2024-2025年我国麻纺织出口价格分析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2024-2025年我国麻纺织进口来源分析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2024-2025年我国麻纺织出口流向分析</w:t>
      </w:r>
      <w:r>
        <w:rPr>
          <w:rFonts w:hint="eastAsia"/>
        </w:rPr>
        <w:br/>
      </w:r>
      <w:r>
        <w:rPr>
          <w:rFonts w:hint="eastAsia"/>
        </w:rPr>
        <w:t>　　图表 亿利能源股份有限公司主要经济指标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亿利能源股份有限公司销售收入变化趋势图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亿利能源股份有限公司盈利指标分析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亿利能源股份有限公司盈利能力分析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亿利能源股份有限公司偿债能力分析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亿利能源股份有限公司经营能力分析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亿利能源股份有限公司成长能力分析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内蒙古利川化工有限责任公司成长能力分析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河北辰兴化工有限公司主要经济指标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河北辰兴化工有限公司销售收入变化趋势图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河北辰兴化工有限公司盈利指标分析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河北辰兴化工有限公司盈利能力分析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河北辰兴化工有限公司偿债能力分析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河北辰兴化工有限公司经营能力分析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河北辰兴化工有限公司成长能力分析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四川省雅安市神虹化工有限责任公司成长能力分析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昊华平利化工有限责任公司成长能力分析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5dab8546145a0" w:history="1">
        <w:r>
          <w:rPr>
            <w:rStyle w:val="Hyperlink"/>
          </w:rPr>
          <w:t>2025年中国麻纺织市场调查研究与发展前景预测报告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5dab8546145a0" w:history="1">
        <w:r>
          <w:rPr>
            <w:rStyle w:val="Hyperlink"/>
          </w:rPr>
          <w:t>https://www.20087.com/M_QingGongRiHua/28/MaFangZhiHangYeXianZhuangYuFaZhanQuShi.html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0eaa970a946c5" w:history="1">
      <w:r>
        <w:rPr>
          <w:rStyle w:val="Hyperlink"/>
        </w:rPr>
        <w:t>2025年中国麻纺织市场调查研究与发展前景预测报告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MaFangZhiHangYeXianZhuangYuFaZhanQuShi.html" TargetMode="External" Id="R8065dab8546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MaFangZhiHangYeXianZhuangYuFaZhanQuShi.html" TargetMode="External" Id="Rc030eaa970a9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2024-12-14T04:49:00Z</dcterms:created>
  <dcterms:modified xsi:type="dcterms:W3CDTF">2024-12-14T05:49:00Z</dcterms:modified>
  <dc:subject>2025年中国麻纺织市场调查研究与发展前景预测报告</dc:subject>
  <dc:title>2025年中国麻纺织市场调查研究与发展前景预测报告</dc:title>
  <cp:keywords>2025年中国麻纺织市场调查研究与发展前景预测报告</cp:keywords>
  <dc:description>2025年中国麻纺织市场调查研究与发展前景预测报告</dc:description>
</cp:coreProperties>
</file>