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2706e19f34b67" w:history="1">
              <w:r>
                <w:rPr>
                  <w:rStyle w:val="Hyperlink"/>
                </w:rPr>
                <w:t>2025-2031年中国保温杯行业发展深度调研与未来趋势分析报告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2706e19f34b67" w:history="1">
              <w:r>
                <w:rPr>
                  <w:rStyle w:val="Hyperlink"/>
                </w:rPr>
                <w:t>2025-2031年中国保温杯行业发展深度调研与未来趋势分析报告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2706e19f34b67" w:history="1">
                <w:r>
                  <w:rPr>
                    <w:rStyle w:val="Hyperlink"/>
                  </w:rPr>
                  <w:t>https://www.20087.com/9/02/BaoWenBeiFaZhanQuShiFenXi.html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一种便携式保温容器，在日常生活中极为常见，广泛应用于家庭、办公室及户外活动。随着科技的进步和消费者对品质生活的追求，保温杯的功能性和设计感不断提升。市场上出现了多种材质和设计风格的产品，从不锈钢到陶瓷再到玻璃，各具特色。此外，保温杯还加入了智能温显、触控开关等高科技元素，提高了产品的实用性和用户体验。</w:t>
      </w:r>
      <w:r>
        <w:rPr>
          <w:rFonts w:hint="eastAsia"/>
        </w:rPr>
        <w:br/>
      </w:r>
      <w:r>
        <w:rPr>
          <w:rFonts w:hint="eastAsia"/>
        </w:rPr>
        <w:t>　　未来，保温杯行业将朝着更智能、更环保的方向发展。随着物联网技术的应用，保温杯可以与智能手机等设备连接，实现远程控制温度等功能，从而提供更加个性化的使用体验。同时，随着消费者对环保意识的增强，可降解或可循环使用的保温杯材料将更受欢迎。此外，创新的设计理念和工艺将使得保温杯不仅具备实用性，还能成为一种时尚配饰，满足年轻消费者对美观和个性化的追求。</w:t>
      </w:r>
      <w:r>
        <w:rPr>
          <w:rFonts w:hint="eastAsia"/>
        </w:rPr>
        <w:br/>
      </w:r>
      <w:r>
        <w:rPr>
          <w:rFonts w:hint="eastAsia"/>
        </w:rPr>
        <w:t>　　《</w:t>
      </w:r>
      <w:hyperlink r:id="R1b22706e19f34b67" w:history="1">
        <w:r>
          <w:rPr>
            <w:rStyle w:val="Hyperlink"/>
          </w:rPr>
          <w:t>2025-2031年中国保温杯行业发展深度调研与未来趋势分析报告</w:t>
        </w:r>
      </w:hyperlink>
      <w:r>
        <w:rPr>
          <w:rFonts w:hint="eastAsia"/>
        </w:rPr>
        <w:t>》基于多年保温杯行业研究积累，结合当前市场发展现状，依托国家权威数据资源和长期市场监测数据库，对保温杯行业进行了全面调研与分析。报告详细阐述了保温杯市场规模、市场前景、发展趋势、技术现状及未来方向，重点分析了行业内主要企业的竞争格局，并通过SWOT分析揭示了保温杯行业的机遇与风险。</w:t>
      </w:r>
      <w:r>
        <w:rPr>
          <w:rFonts w:hint="eastAsia"/>
        </w:rPr>
        <w:br/>
      </w:r>
      <w:r>
        <w:rPr>
          <w:rFonts w:hint="eastAsia"/>
        </w:rPr>
        <w:t>　　市场调研网发布的《</w:t>
      </w:r>
      <w:hyperlink r:id="R1b22706e19f34b67" w:history="1">
        <w:r>
          <w:rPr>
            <w:rStyle w:val="Hyperlink"/>
          </w:rPr>
          <w:t>2025-2031年中国保温杯行业发展深度调研与未来趋势分析报告</w:t>
        </w:r>
      </w:hyperlink>
      <w:r>
        <w:rPr>
          <w:rFonts w:hint="eastAsia"/>
        </w:rPr>
        <w:t>》为投资者提供了准确的市场现状解读，帮助预判行业前景，挖掘投资价值，同时从投资策略和营销策略等角度提出实用建议，助力投资者在保温杯行业中把握机遇、规避风险。</w:t>
      </w:r>
      <w:r>
        <w:rPr>
          <w:rFonts w:hint="eastAsia"/>
        </w:rPr>
        <w:br/>
      </w:r>
      <w:r>
        <w:rPr>
          <w:rFonts w:hint="eastAsia"/>
        </w:rPr>
        <w:br/>
      </w:r>
      <w:r>
        <w:rPr>
          <w:rFonts w:hint="eastAsia"/>
        </w:rPr>
        <w:t>第一章 2025年中国保温杯行业市场发展环境分析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2025年中国保温杯市场社会环境分析</w:t>
      </w:r>
      <w:r>
        <w:rPr>
          <w:rFonts w:hint="eastAsia"/>
        </w:rPr>
        <w:br/>
      </w:r>
      <w:r>
        <w:rPr>
          <w:rFonts w:hint="eastAsia"/>
        </w:rPr>
        <w:br/>
      </w:r>
      <w:r>
        <w:rPr>
          <w:rFonts w:hint="eastAsia"/>
        </w:rPr>
        <w:t>第二章 2025年世界保温杯行业整体运营状况分析</w:t>
      </w:r>
      <w:r>
        <w:rPr>
          <w:rFonts w:hint="eastAsia"/>
        </w:rPr>
        <w:br/>
      </w:r>
      <w:r>
        <w:rPr>
          <w:rFonts w:hint="eastAsia"/>
        </w:rPr>
        <w:t>　　第一节 2025年世界保温杯行业运行格局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br/>
      </w:r>
      <w:r>
        <w:rPr>
          <w:rFonts w:hint="eastAsia"/>
        </w:rPr>
        <w:t>第三章 世界品牌保温杯在华营运情况分析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2025年中国保温杯行业市场运行态势分析</w:t>
      </w:r>
      <w:r>
        <w:rPr>
          <w:rFonts w:hint="eastAsia"/>
        </w:rPr>
        <w:br/>
      </w:r>
      <w:r>
        <w:rPr>
          <w:rFonts w:hint="eastAsia"/>
        </w:rPr>
        <w:t>　　第一节 中国不锈钢保温杯（壶）产业区域经济特征鲜明</w:t>
      </w:r>
      <w:r>
        <w:rPr>
          <w:rFonts w:hint="eastAsia"/>
        </w:rPr>
        <w:br/>
      </w:r>
      <w:r>
        <w:rPr>
          <w:rFonts w:hint="eastAsia"/>
        </w:rPr>
        <w:t>　　第二节 2025年中国保温杯产业现状综述</w:t>
      </w:r>
      <w:r>
        <w:rPr>
          <w:rFonts w:hint="eastAsia"/>
        </w:rPr>
        <w:br/>
      </w:r>
      <w:r>
        <w:rPr>
          <w:rFonts w:hint="eastAsia"/>
        </w:rPr>
        <w:t>　　　　一、中国不锈钢保温杯制造业让世人瞩目</w:t>
      </w:r>
      <w:r>
        <w:rPr>
          <w:rFonts w:hint="eastAsia"/>
        </w:rPr>
        <w:br/>
      </w:r>
      <w:r>
        <w:rPr>
          <w:rFonts w:hint="eastAsia"/>
        </w:rPr>
        <w:t>　　　　二、中国在不锈钢保温杯市场称“大”</w:t>
      </w:r>
      <w:r>
        <w:rPr>
          <w:rFonts w:hint="eastAsia"/>
        </w:rPr>
        <w:br/>
      </w:r>
      <w:r>
        <w:rPr>
          <w:rFonts w:hint="eastAsia"/>
        </w:rPr>
        <w:t>　　　　三、永康生产不锈钢保温杯已形成完整的产业链</w:t>
      </w:r>
      <w:r>
        <w:rPr>
          <w:rFonts w:hint="eastAsia"/>
        </w:rPr>
        <w:br/>
      </w:r>
      <w:r>
        <w:rPr>
          <w:rFonts w:hint="eastAsia"/>
        </w:rPr>
        <w:t>　　第三节 2025年中国保温杯重点产区运营格局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2025年中国保温杯发展瓶颈分析</w:t>
      </w:r>
      <w:r>
        <w:rPr>
          <w:rFonts w:hint="eastAsia"/>
        </w:rPr>
        <w:br/>
      </w:r>
      <w:r>
        <w:rPr>
          <w:rFonts w:hint="eastAsia"/>
        </w:rPr>
        <w:br/>
      </w:r>
      <w:r>
        <w:rPr>
          <w:rFonts w:hint="eastAsia"/>
        </w:rPr>
        <w:t>第五章 2025年中国保温杯业内热点产品运营态势分析</w:t>
      </w:r>
      <w:r>
        <w:rPr>
          <w:rFonts w:hint="eastAsia"/>
        </w:rPr>
        <w:br/>
      </w:r>
      <w:r>
        <w:rPr>
          <w:rFonts w:hint="eastAsia"/>
        </w:rPr>
        <w:t>　　第一节 2025年中国保温杯市场动态分析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2025年中国保温杯市场运行分析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2025年中国保温杯市场进出口形势分析</w:t>
      </w:r>
      <w:r>
        <w:rPr>
          <w:rFonts w:hint="eastAsia"/>
        </w:rPr>
        <w:br/>
      </w:r>
      <w:r>
        <w:rPr>
          <w:rFonts w:hint="eastAsia"/>
        </w:rPr>
        <w:t>　　第四节 2025年中国保温杯市场价格分析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2025年中国保温杯行业市场销售渠道运行态势分析</w:t>
      </w:r>
      <w:r>
        <w:rPr>
          <w:rFonts w:hint="eastAsia"/>
        </w:rPr>
        <w:br/>
      </w:r>
      <w:r>
        <w:rPr>
          <w:rFonts w:hint="eastAsia"/>
        </w:rPr>
        <w:t>　　第一节 2025年中国保温杯行业市场销售渠道特点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2025年中国保温杯行业市场销售渠道分类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2025年保温杯渠道的升级状况分析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2020-2025年中国不锈钢及类似日用金属制品制造所属行业主要数据监测分析</w:t>
      </w:r>
      <w:r>
        <w:rPr>
          <w:rFonts w:hint="eastAsia"/>
        </w:rPr>
        <w:br/>
      </w:r>
      <w:r>
        <w:rPr>
          <w:rFonts w:hint="eastAsia"/>
        </w:rPr>
        <w:t>　　第一节 2020-2025年中国不锈钢及类似日用金属制品制造所属行业总体数据分析</w:t>
      </w:r>
      <w:r>
        <w:rPr>
          <w:rFonts w:hint="eastAsia"/>
        </w:rPr>
        <w:br/>
      </w:r>
      <w:r>
        <w:rPr>
          <w:rFonts w:hint="eastAsia"/>
        </w:rPr>
        <w:t>　　第二节 2020-2025年中国不锈钢及类似日用金属制品制造所属行业不同规模企业数据分析</w:t>
      </w:r>
      <w:r>
        <w:rPr>
          <w:rFonts w:hint="eastAsia"/>
        </w:rPr>
        <w:br/>
      </w:r>
      <w:r>
        <w:rPr>
          <w:rFonts w:hint="eastAsia"/>
        </w:rPr>
        <w:t>　　第三节 2020-2025年中国不锈钢及类似日用金属制品制造所属行业不同所有制企业数据分析</w:t>
      </w:r>
      <w:r>
        <w:rPr>
          <w:rFonts w:hint="eastAsia"/>
        </w:rPr>
        <w:br/>
      </w:r>
      <w:r>
        <w:rPr>
          <w:rFonts w:hint="eastAsia"/>
        </w:rPr>
        <w:br/>
      </w:r>
      <w:r>
        <w:rPr>
          <w:rFonts w:hint="eastAsia"/>
        </w:rPr>
        <w:t>第八章 2025年中国保温杯市场竞争格局分析</w:t>
      </w:r>
      <w:r>
        <w:rPr>
          <w:rFonts w:hint="eastAsia"/>
        </w:rPr>
        <w:br/>
      </w:r>
      <w:r>
        <w:rPr>
          <w:rFonts w:hint="eastAsia"/>
        </w:rPr>
        <w:t>　　第一节 2025年中国保温杯市场竞争现状分析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2025-2031年中国保温杯行业竞争趋势分析</w:t>
      </w:r>
      <w:r>
        <w:rPr>
          <w:rFonts w:hint="eastAsia"/>
        </w:rPr>
        <w:br/>
      </w:r>
      <w:r>
        <w:rPr>
          <w:rFonts w:hint="eastAsia"/>
        </w:rPr>
        <w:br/>
      </w:r>
      <w:r>
        <w:rPr>
          <w:rFonts w:hint="eastAsia"/>
        </w:rPr>
        <w:t>第九章 中国保温杯优势生产企业竞争力分析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2025年中国不锈钢行业反倾销案例分析</w:t>
      </w:r>
      <w:r>
        <w:rPr>
          <w:rFonts w:hint="eastAsia"/>
        </w:rPr>
        <w:br/>
      </w:r>
      <w:r>
        <w:rPr>
          <w:rFonts w:hint="eastAsia"/>
        </w:rPr>
        <w:br/>
      </w:r>
      <w:r>
        <w:rPr>
          <w:rFonts w:hint="eastAsia"/>
        </w:rPr>
        <w:t>第十一章 2025-2031年中国保温杯行业发展趋势与投资预测分析</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2025-2031年中国保温杯行业投资机会分析</w:t>
      </w:r>
      <w:r>
        <w:rPr>
          <w:rFonts w:hint="eastAsia"/>
        </w:rPr>
        <w:br/>
      </w:r>
      <w:r>
        <w:rPr>
          <w:rFonts w:hint="eastAsia"/>
        </w:rPr>
        <w:t>　　第五节 2025-2031年中国保温杯行业投资风险分析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南龙集团有限公司主要经济指标走势图</w:t>
      </w:r>
      <w:r>
        <w:rPr>
          <w:rFonts w:hint="eastAsia"/>
        </w:rPr>
        <w:br/>
      </w:r>
      <w:r>
        <w:rPr>
          <w:rFonts w:hint="eastAsia"/>
        </w:rPr>
        <w:t>　　图表 南龙集团有限公司经营收入走势图</w:t>
      </w:r>
      <w:r>
        <w:rPr>
          <w:rFonts w:hint="eastAsia"/>
        </w:rPr>
        <w:br/>
      </w:r>
      <w:r>
        <w:rPr>
          <w:rFonts w:hint="eastAsia"/>
        </w:rPr>
        <w:t>　　图表 南龙集团有限公司盈利指标走势图</w:t>
      </w:r>
      <w:r>
        <w:rPr>
          <w:rFonts w:hint="eastAsia"/>
        </w:rPr>
        <w:br/>
      </w:r>
      <w:r>
        <w:rPr>
          <w:rFonts w:hint="eastAsia"/>
        </w:rPr>
        <w:t>　　图表 南龙集团有限公司负债情况图</w:t>
      </w:r>
      <w:r>
        <w:rPr>
          <w:rFonts w:hint="eastAsia"/>
        </w:rPr>
        <w:br/>
      </w:r>
      <w:r>
        <w:rPr>
          <w:rFonts w:hint="eastAsia"/>
        </w:rPr>
        <w:t>　　图表 南龙集团有限公司负债指标走势图</w:t>
      </w:r>
      <w:r>
        <w:rPr>
          <w:rFonts w:hint="eastAsia"/>
        </w:rPr>
        <w:br/>
      </w:r>
      <w:r>
        <w:rPr>
          <w:rFonts w:hint="eastAsia"/>
        </w:rPr>
        <w:t>　　图表 南龙集团有限公司运营能力指标走势图</w:t>
      </w:r>
      <w:r>
        <w:rPr>
          <w:rFonts w:hint="eastAsia"/>
        </w:rPr>
        <w:br/>
      </w:r>
      <w:r>
        <w:rPr>
          <w:rFonts w:hint="eastAsia"/>
        </w:rPr>
        <w:t>　　图表 南龙集团有限公司成长能力指标走势图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2706e19f34b67" w:history="1">
        <w:r>
          <w:rPr>
            <w:rStyle w:val="Hyperlink"/>
          </w:rPr>
          <w:t>2025-2031年中国保温杯行业发展深度调研与未来趋势分析报告</w:t>
        </w:r>
      </w:hyperlink>
      <w:r>
        <w:rPr>
          <w:color w:val="C00000"/>
        </w:rPr>
        <w:t>》，报告编号：</w:t>
      </w:r>
      <w:r>
        <w:rPr>
          <w:rFonts w:hint="eastAsia"/>
          <w:color w:val="C00000"/>
        </w:rPr>
        <w:t>2606029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2706e19f34b67" w:history="1">
        <w:r>
          <w:rPr>
            <w:rStyle w:val="Hyperlink"/>
          </w:rPr>
          <w:t>https://www.20087.com/9/02/BaoWenBeiFaZhanQuShiFenXi.html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45927c14b4654" w:history="1">
      <w:r>
        <w:rPr>
          <w:rStyle w:val="Hyperlink"/>
        </w:rPr>
        <w:t>2025-2031年中国保温杯行业发展深度调研与未来趋势分析报告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BaoWenBeiFaZhanQuShiFenXi.html" TargetMode="External" Id="R1b22706e19f34b67" /></Relationships>
</file>

<file path=word/_rels/header2.xml.rels>&#65279;<?xml version="1.0" encoding="utf-8"?><Relationships xmlns="http://schemas.openxmlformats.org/package/2006/relationships"><Relationship Type="http://schemas.openxmlformats.org/officeDocument/2006/relationships/hyperlink" Target="https://www.20087.com/9/02/BaoWenBeiFaZhanQuShiFenXi.html" TargetMode="External" Id="R31f45927c14b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2025-04-22T08:15:00Z</dcterms:created>
  <dcterms:modified xsi:type="dcterms:W3CDTF">2025-04-22T09:15:00Z</dcterms:modified>
  <dc:subject>2025-2031年中国保温杯行业发展深度调研与未来趋势分析报告</dc:subject>
  <dc:title>2025-2031年中国保温杯行业发展深度调研与未来趋势分析报告</dc:title>
  <cp:keywords>2025-2031年中国保温杯行业发展深度调研与未来趋势分析报告</cp:keywords>
  <dc:description>2025-2031年中国保温杯行业发展深度调研与未来趋势分析报告</dc:description>
</cp:coreProperties>
</file>