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b26d0b04d48e2" w:history="1">
              <w:r>
                <w:rPr>
                  <w:rStyle w:val="Hyperlink"/>
                </w:rPr>
                <w:t>全球与中国不锈钢平板电脑市场现状及发展前景预测报告（2025-2031年）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b26d0b04d48e2" w:history="1">
              <w:r>
                <w:rPr>
                  <w:rStyle w:val="Hyperlink"/>
                </w:rPr>
                <w:t>全球与中国不锈钢平板电脑市场现状及发展前景预测报告（2025-2031年）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b26d0b04d48e2" w:history="1">
                <w:r>
                  <w:rPr>
                    <w:rStyle w:val="Hyperlink"/>
                  </w:rPr>
                  <w:t>https://www.20087.com/9/52/BuXiuGangPingBanDianNaoShiChangQianJingFenXi.html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平板电脑是一种特殊的移动计算设备，近年来因其坚固耐用的特点而受到广泛关注。不锈钢平板电脑不仅具备普通平板电脑的所有功能，如多媒体播放、办公软件支持等，还在防护性能上有了显著提升。目前，不锈钢平板电脑广泛应用于工业制造、物流运输、医疗健康等多个领域，显著提高了现场操作的安全性和稳定性。此外，防水防尘设计的应用增强了环境适应性，并延长了使用寿命。行业标准化建设促进了产品质量的提升，树立了良好的信誉形象。例如，通过引入模块化设计理念简化维修流程，降低维护成本。</w:t>
      </w:r>
      <w:r>
        <w:rPr>
          <w:rFonts w:hint="eastAsia"/>
        </w:rPr>
        <w:br/>
      </w:r>
      <w:r>
        <w:rPr>
          <w:rFonts w:hint="eastAsia"/>
        </w:rPr>
        <w:t>　　未来，不锈钢平板电脑的研发将更加注重人性化设计与技术创新。一方面，结合新材料如蓝宝石玻璃、陶瓷后盖等，进一步提高屏幕清晰度和耐磨性；另一方面，通过引入5G通信技术和边缘计算能力，实现更快的数据传输速度和更低的延迟。随着工业互联网的发展，如何适应复杂工况下的高强度使用需求成为研究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b26d0b04d48e2" w:history="1">
        <w:r>
          <w:rPr>
            <w:rStyle w:val="Hyperlink"/>
          </w:rPr>
          <w:t>全球与中国不锈钢平板电脑市场现状及发展前景预测报告（2025-2031年）</w:t>
        </w:r>
      </w:hyperlink>
      <w:r>
        <w:rPr>
          <w:rFonts w:hint="eastAsia"/>
        </w:rPr>
        <w:t>》全面剖析了不锈钢平板电脑产业链的整体状况，详细分析了市场规模与需求，探讨了价格波动及影响因素。报告通过深入调研，揭示了不锈钢平板电脑行业现状，展望了不锈钢平板电脑市场前景，并预测了未来发展趋势。同时，报告还重点关注了不锈钢平板电脑行业领军企业，评估了市场竞争态势、集中度和品牌影响力，对不锈钢平板电脑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不锈钢平板电脑市场概述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全球不同产品类型不锈钢平板电脑销售额增长趋势2020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电阻式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1.3 从不同应用，不锈钢平板电脑主要包括如下几个方面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全球不同应用不锈钢平板电脑销售额增长趋势2020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食品饮料加工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不锈钢平板电脑行业背景、发展历史、现状及趋势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不锈钢平板电脑行业目前现状分析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不锈钢平板电脑发展趋势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全球不锈钢平板电脑总体规模分析</w:t>
      </w:r>
      <w:r>
        <w:rPr>
          <w:rFonts w:hint="eastAsia"/>
        </w:rPr>
        <w:br/>
      </w:r>
      <w:r>
        <w:rPr>
          <w:rFonts w:hint="eastAsia"/>
        </w:rPr>
        <w:t>　　2.1 全球不锈钢平板电脑供需现状及预测（2020-2031）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全球不锈钢平板电脑产能、产量、产能利用率及发展趋势（2020-2031）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全球不锈钢平板电脑产量、需求量及发展趋势（2020-2031）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全球主要地区不锈钢平板电脑产量及发展趋势（2020-2031）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全球主要地区不锈钢平板电脑产量（2020-2025）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全球主要地区不锈钢平板电脑产量（2026-2031）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全球主要地区不锈钢平板电脑产量市场份额（2020-2031）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中国不锈钢平板电脑供需现状及预测（2020-2031）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中国不锈钢平板电脑产能、产量、产能利用率及发展趋势（2020-2031）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中国不锈钢平板电脑产量、市场需求量及发展趋势（2020-2031）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全球不锈钢平板电脑销量及销售额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全球市场不锈钢平板电脑销售额（2020-2031）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全球市场不锈钢平板电脑销量（2020-2031）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全球市场不锈钢平板电脑价格趋势（2020-2031）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全球不锈钢平板电脑主要地区分析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全球主要地区不锈钢平板电脑市场规模分析：2020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全球主要地区不锈钢平板电脑销售收入及市场份额（2020-2025年）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全球主要地区不锈钢平板电脑销售收入预测（2026-2031年）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全球主要地区不锈钢平板电脑销量分析：2020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全球主要地区不锈钢平板电脑销量及市场份额（2020-2025年）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全球主要地区不锈钢平板电脑销量及市场份额预测（2026-2031）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全球市场主要厂商不锈钢平板电脑产能市场份额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全球市场主要厂商不锈钢平板电脑销量（2020-2025）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全球市场主要厂商不锈钢平板电脑销量（2020-2025）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全球市场主要厂商不锈钢平板电脑销售收入（2020-2025）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全球市场主要厂商不锈钢平板电脑销售价格（2020-2025）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2024年全球主要生产商不锈钢平板电脑收入排名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中国市场主要厂商不锈钢平板电脑销量（2020-2025）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中国市场主要厂商不锈钢平板电脑销量（2020-2025）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中国市场主要厂商不锈钢平板电脑销售收入（2020-2025）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2024年中国主要生产商不锈钢平板电脑收入排名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中国市场主要厂商不锈钢平板电脑销售价格（2020-2025）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全球主要厂商不锈钢平板电脑总部及产地分布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全球主要厂商成立时间及不锈钢平板电脑商业化日期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全球主要厂商不锈钢平板电脑产品类型及应用</w:t>
      </w:r>
      <w:r>
        <w:rPr>
          <w:rFonts w:hint="eastAsia"/>
        </w:rPr>
        <w:br/>
      </w:r>
      <w:r>
        <w:rPr>
          <w:rFonts w:hint="eastAsia"/>
        </w:rPr>
        <w:t>　　4.7 不锈钢平板电脑行业集中度、竞争程度分析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不锈钢平板电脑行业集中度分析：2024年全球Top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全球不锈钢平板电脑第一梯队、第二梯队和第三梯队生产商（品牌）及市场份额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不锈钢平板电脑销量、收入、价格及毛利率（2020-2025）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不同产品类型不锈钢平板电脑分析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全球不同产品类型不锈钢平板电脑销量（2020-2031）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全球不同产品类型不锈钢平板电脑销量预测（2026-2031）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全球不同产品类型不锈钢平板电脑收入（2020-2031）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全球不同产品类型不锈钢平板电脑收入预测（2026-2031）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全球不同产品类型不锈钢平板电脑价格走势（2020-2031）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不同应用不锈钢平板电脑分析</w:t>
      </w:r>
      <w:r>
        <w:rPr>
          <w:rFonts w:hint="eastAsia"/>
        </w:rPr>
        <w:br/>
      </w:r>
      <w:r>
        <w:rPr>
          <w:rFonts w:hint="eastAsia"/>
        </w:rPr>
        <w:t>　　7.1 全球不同应用不锈钢平板电脑销量（2020-2031）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全球不同应用不锈钢平板电脑销量预测（2026-2031）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全球不同应用不锈钢平板电脑收入（2020-2031）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全球不同应用不锈钢平板电脑收入预测（2026-2031）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全球不同应用不锈钢平板电脑价格走势（2020-2031）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不锈钢平板电脑产业链分析</w:t>
      </w:r>
      <w:r>
        <w:rPr>
          <w:rFonts w:hint="eastAsia"/>
        </w:rPr>
        <w:br/>
      </w:r>
      <w:r>
        <w:rPr>
          <w:rFonts w:hint="eastAsia"/>
        </w:rPr>
        <w:t>　　8.2 不锈钢平板电脑工艺制造技术分析</w:t>
      </w:r>
      <w:r>
        <w:rPr>
          <w:rFonts w:hint="eastAsia"/>
        </w:rPr>
        <w:br/>
      </w:r>
      <w:r>
        <w:rPr>
          <w:rFonts w:hint="eastAsia"/>
        </w:rPr>
        <w:t>　　8.3 不锈钢平板电脑产业上游供应分析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不锈钢平板电脑下游客户分析</w:t>
      </w:r>
      <w:r>
        <w:rPr>
          <w:rFonts w:hint="eastAsia"/>
        </w:rPr>
        <w:br/>
      </w:r>
      <w:r>
        <w:rPr>
          <w:rFonts w:hint="eastAsia"/>
        </w:rPr>
        <w:t>　　8.5 不锈钢平板电脑销售渠道分析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不锈钢平板电脑行业发展机遇及主要驱动因素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不锈钢平板电脑行业发展面临的风险</w:t>
      </w:r>
      <w:r>
        <w:rPr>
          <w:rFonts w:hint="eastAsia"/>
        </w:rPr>
        <w:br/>
      </w:r>
      <w:r>
        <w:rPr>
          <w:rFonts w:hint="eastAsia"/>
        </w:rPr>
        <w:t>　　9.3 不锈钢平板电脑行业政策分析</w:t>
      </w:r>
      <w:r>
        <w:rPr>
          <w:rFonts w:hint="eastAsia"/>
        </w:rPr>
        <w:br/>
      </w:r>
      <w:r>
        <w:rPr>
          <w:rFonts w:hint="eastAsia"/>
        </w:rPr>
        <w:t>　　9.4 不锈钢平板电脑中国企业SWOT分析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全球不同产品类型不锈钢平板电脑销售额增长（CAGR）趋势2020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不锈钢平板电脑行业目前发展现状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不锈钢平板电脑发展趋势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全球主要地区不锈钢平板电脑产量增速（CAGR）：（2020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全球主要地区不锈钢平板电脑产量（2020-2025）&amp;（千台）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全球主要地区不锈钢平板电脑产量（2026-2031）&amp;（千台）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全球主要地区不锈钢平板电脑产量市场份额（2020-2025）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全球主要地区不锈钢平板电脑产量（2026-2031）&amp;（千台）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全球主要地区不锈钢平板电脑销售收入增速：（2020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全球主要地区不锈钢平板电脑收入（2026-2031）&amp;（百万美元）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全球主要地区不锈钢平板电脑收入市场份额（2026-2031）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全球主要地区不锈钢平板电脑销量（千台）：2020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全球主要地区不锈钢平板电脑销量（2020-2025）&amp;（千台）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全球主要地区不锈钢平板电脑销量市场份额（2020-2025）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全球主要地区不锈钢平板电脑销量（2026-2031）&amp;（千台）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全球主要地区不锈钢平板电脑销量份额（2026-2031）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全球市场主要厂商不锈钢平板电脑产能（2024-2025）&amp;（千台）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全球市场主要厂商不锈钢平板电脑销量（2020-2025）&amp;（千台）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全球市场主要厂商不锈钢平板电脑销售价格（2020-2025）&amp;（美元/台）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中国市场主要厂商不锈钢平板电脑销量（2020-2025）&amp;（千台）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中国市场主要厂商不锈钢平板电脑销售价格（2020-2025）&amp;（美元/台）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全球主要厂商不锈钢平板电脑总部及产地分布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全球主要厂商成立时间及不锈钢平板电脑商业化日期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全球主要厂商不锈钢平板电脑产品类型及应用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2024年全球不锈钢平板电脑主要厂商市场地位（第一梯队、第二梯队和第三梯队）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全球不锈钢平板电脑市场投资、并购等现状分析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不锈钢平板电脑生产基地、销售区域、竞争对手及市场地位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不锈钢平板电脑产品规格、参数及市场应用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不锈钢平板电脑销量（千台）、收入（百万美元）、价格（美元/台）及毛利率（2020-2025）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全球不同产品类型不锈钢平板电脑销量（2020-2025年）&amp;（千台）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184： 全球不同产品类型不锈钢平板电脑销量市场份额（2020-2025）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全球不同产品类型不锈钢平板电脑销量预测（2026-2031）&amp;（千台）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全球市场不同产品类型不锈钢平板电脑销量市场份额预测（2026-2031）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全球不同产品类型不锈钢平板电脑收入（2020-2025年）&amp;（百万美元）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全球不同产品类型不锈钢平板电脑收入市场份额（2020-2025）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全球不同产品类型不锈钢平板电脑收入预测（2026-2031）&amp;（百万美元）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全球不同产品类型不锈钢平板电脑收入市场份额预测（2026-2031）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全球不同应用不锈钢平板电脑销量（2020-2025年）&amp;（千台）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192： 全球不同应用不锈钢平板电脑销量市场份额（2020-2025）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全球不同应用不锈钢平板电脑销量预测（2026-2031）&amp;（千台）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194： 全球市场不同应用不锈钢平板电脑销量市场份额预测（2026-2031）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全球不同应用不锈钢平板电脑收入（2020-2025年）&amp;（百万美元）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全球不同应用不锈钢平板电脑收入市场份额（2020-2025）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全球不同应用不锈钢平板电脑收入预测（2026-2031）&amp;（百万美元）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全球不同应用不锈钢平板电脑收入市场份额预测（2026-2031）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不锈钢平板电脑上游原料供应商及联系方式列表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不锈钢平板电脑典型客户列表</w:t>
      </w:r>
      <w:r>
        <w:rPr>
          <w:rFonts w:hint="eastAsia"/>
        </w:rPr>
        <w:br/>
      </w:r>
      <w:r>
        <w:rPr>
          <w:rFonts w:hint="eastAsia"/>
        </w:rPr>
        <w:t>　　表 201： 不锈钢平板电脑主要销售模式及销售渠道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不锈钢平板电脑行业发展机遇及主要驱动因素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不锈钢平板电脑行业发展面临的风险</w:t>
      </w:r>
      <w:r>
        <w:rPr>
          <w:rFonts w:hint="eastAsia"/>
        </w:rPr>
        <w:br/>
      </w:r>
      <w:r>
        <w:rPr>
          <w:rFonts w:hint="eastAsia"/>
        </w:rPr>
        <w:t>　　表 204： 不锈钢平板电脑行业政策分析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不锈钢平板电脑产品图片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全球不同产品类型不锈钢平板电脑销售额2020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全球不同产品类型不锈钢平板电脑市场份额2024 &amp; 2031</w:t>
      </w:r>
      <w:r>
        <w:rPr>
          <w:rFonts w:hint="eastAsia"/>
        </w:rPr>
        <w:br/>
      </w:r>
      <w:r>
        <w:rPr>
          <w:rFonts w:hint="eastAsia"/>
        </w:rPr>
        <w:t>　　图 4： 电阻式产品图片</w:t>
      </w:r>
      <w:r>
        <w:rPr>
          <w:rFonts w:hint="eastAsia"/>
        </w:rPr>
        <w:br/>
      </w:r>
      <w:r>
        <w:rPr>
          <w:rFonts w:hint="eastAsia"/>
        </w:rPr>
        <w:t>　　图 5： 电容式产品图片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全球不同应用不锈钢平板电脑市场份额2024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食品饮料加工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全球不锈钢平板电脑产能、产量、产能利用率及发展趋势（2020-2031）&amp;（千台）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全球不锈钢平板电脑产量、需求量及发展趋势（2020-2031）&amp;（千台）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全球主要地区不锈钢平板电脑产量（2020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全球主要地区不锈钢平板电脑产量市场份额（2020-2031）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中国不锈钢平板电脑产能、产量、产能利用率及发展趋势（2020-2031）&amp;（千台）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中国不锈钢平板电脑产量、市场需求量及发展趋势（2020-2031）&amp;（千台）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全球不锈钢平板电脑市场销售额及增长率：（2020-2031）&amp;（百万美元）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全球市场不锈钢平板电脑市场规模：2020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全球市场不锈钢平板电脑价格趋势（2020-2031）&amp;（美元/台）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全球主要地区不锈钢平板电脑销售收入（2020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全球主要地区不锈钢平板电脑销售收入市场份额（2020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北美市场不锈钢平板电脑销量及增长率（2020-2031）&amp;（千台）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北美市场不锈钢平板电脑收入及增长率（2020-2031）&amp;（百万美元）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欧洲市场不锈钢平板电脑销量及增长率（2020-2031）&amp;（千台）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欧洲市场不锈钢平板电脑收入及增长率（2020-2031）&amp;（百万美元）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中国市场不锈钢平板电脑销量及增长率（2020-2031）&amp;（千台）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中国市场不锈钢平板电脑收入及增长率（2020-2031）&amp;（百万美元）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日本市场不锈钢平板电脑销量及增长率（2020-2031）&amp;（千台）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日本市场不锈钢平板电脑收入及增长率（2020-2031）&amp;（百万美元）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东南亚市场不锈钢平板电脑销量及增长率（2020-2031）&amp;（千台）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东南亚市场不锈钢平板电脑收入及增长率（2020-2031）&amp;（百万美元）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印度市场不锈钢平板电脑销量及增长率（2020-2031）&amp;（千台）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印度市场不锈钢平板电脑收入及增长率（2020-2031）&amp;（百万美元）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2024年全球市场主要厂商不锈钢平板电脑销量市场份额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2024年全球市场主要厂商不锈钢平板电脑收入市场份额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2024年中国市场主要厂商不锈钢平板电脑销量市场份额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2024年中国市场主要厂商不锈钢平板电脑收入市场份额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2024年全球前五大生产商不锈钢平板电脑市场份额</w:t>
      </w:r>
      <w:r>
        <w:rPr>
          <w:rFonts w:hint="eastAsia"/>
        </w:rPr>
        <w:br/>
      </w:r>
      <w:r>
        <w:rPr>
          <w:rFonts w:hint="eastAsia"/>
        </w:rPr>
        <w:t>　　图 42： 2024年全球不锈钢平板电脑第一梯队、第二梯队和第三梯队厂商及市场份额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全球不同产品类型不锈钢平板电脑价格走势（2020-2031）&amp;（美元/台）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全球不同应用不锈钢平板电脑价格走势（2020-2031）&amp;（美元/台）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不锈钢平板电脑产业链</w:t>
      </w:r>
      <w:r>
        <w:rPr>
          <w:rFonts w:hint="eastAsia"/>
        </w:rPr>
        <w:br/>
      </w:r>
      <w:r>
        <w:rPr>
          <w:rFonts w:hint="eastAsia"/>
        </w:rPr>
        <w:t>　　图 46： 不锈钢平板电脑中国企业SWOT分析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b26d0b04d48e2" w:history="1">
        <w:r>
          <w:rPr>
            <w:rStyle w:val="Hyperlink"/>
          </w:rPr>
          <w:t>全球与中国不锈钢平板电脑市场现状及发展前景预测报告（2025-2031年）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b26d0b04d48e2" w:history="1">
        <w:r>
          <w:rPr>
            <w:rStyle w:val="Hyperlink"/>
          </w:rPr>
          <w:t>https://www.20087.com/9/52/BuXiuGangPingBanDianNaoShiChangQianJingFenXi.html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62e52a0144557" w:history="1">
      <w:r>
        <w:rPr>
          <w:rStyle w:val="Hyperlink"/>
        </w:rPr>
        <w:t>全球与中国不锈钢平板电脑市场现状及发展前景预测报告（2025-2031年）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uXiuGangPingBanDianNaoShiChangQianJingFenXi.html" TargetMode="External" Id="Rba9b26d0b04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uXiuGangPingBanDianNaoShiChangQianJingFenXi.html" TargetMode="External" Id="R3a262e52a014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2025-01-03T00:58:27Z</dcterms:created>
  <dcterms:modified xsi:type="dcterms:W3CDTF">2025-01-03T01:58:27Z</dcterms:modified>
  <dc:subject>全球与中国不锈钢平板电脑市场现状及发展前景预测报告（2025-2031年）</dc:subject>
  <dc:title>全球与中国不锈钢平板电脑市场现状及发展前景预测报告（2025-2031年）</dc:title>
  <cp:keywords>全球与中国不锈钢平板电脑市场现状及发展前景预测报告（2025-2031年）</cp:keywords>
  <dc:description>全球与中国不锈钢平板电脑市场现状及发展前景预测报告（2025-2031年）</dc:description>
</cp:coreProperties>
</file>