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7b80105304326" w:history="1">
              <w:r>
                <w:rPr>
                  <w:rStyle w:val="Hyperlink"/>
                </w:rPr>
                <w:t>2023-2029年中国瓷壶市场分析及发展趋势研究报告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7b80105304326" w:history="1">
              <w:r>
                <w:rPr>
                  <w:rStyle w:val="Hyperlink"/>
                </w:rPr>
                <w:t>2023-2029年中国瓷壶市场分析及发展趋势研究报告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116A629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87b80105304326" w:history="1">
                <w:r>
                  <w:rPr>
                    <w:rStyle w:val="Hyperlink"/>
                  </w:rPr>
                  <w:t>https://www.20087.com/9/62/CiHuShiChangQianJing.html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壶作为中国传统工艺品和日用品，历史悠久，种类繁多，从普通家用到高端收藏品均有覆盖。目前，随着文化自信的提升和生活品质的追求，手工艺品和具有文化特色的瓷壶受到市场欢迎。技术上，结合传统烧制工艺与现代设计元素，以及釉色、造型的创新，使瓷壶既保留了传统文化韵味，又满足了现代审美需求。但行业也面临着假冒伪劣产品多、品牌辨识度不高、创新能力不足等问题。</w:t>
      </w:r>
      <w:r>
        <w:rPr>
          <w:rFonts w:hint="eastAsia"/>
        </w:rPr>
        <w:br/>
      </w:r>
      <w:r>
        <w:rPr>
          <w:rFonts w:hint="eastAsia"/>
        </w:rPr>
        <w:t>　　瓷壶行业未来的发展趋势将聚焦于传承与创新并重。一方面，加强对传统技艺的保护与传承，提升产品文化内涵，通过数字化技术记录和传播制作工艺，增强品牌故事性。另一方面，利用新材料、新技术，如3D打印、智能设计，开发具有现代功能性的瓷壶产品，如保温瓷壶、智能茶具等，满足年轻消费者的需求。同时，加强知识产权保护，提升行业整体设计与创新能力，是推动行业健康发展的必要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7b80105304326" w:history="1">
        <w:r>
          <w:rPr>
            <w:rStyle w:val="Hyperlink"/>
          </w:rPr>
          <w:t>2023-2029年中国瓷壶市场分析及发展趋势研究报告</w:t>
        </w:r>
      </w:hyperlink>
      <w:r>
        <w:rPr>
          <w:rFonts w:hint="eastAsia"/>
        </w:rPr>
        <w:t>》依托多年来对瓷壶行业的监测研究，结合瓷壶行业历年供需关系变化规律、瓷壶产品消费结构、应用领域、瓷壶市场发展环境、瓷壶相关政策扶持等，对瓷壶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a87b80105304326" w:history="1">
        <w:r>
          <w:rPr>
            <w:rStyle w:val="Hyperlink"/>
          </w:rPr>
          <w:t>2023-2029年中国瓷壶市场分析及发展趋势研究报告</w:t>
        </w:r>
      </w:hyperlink>
      <w:r>
        <w:rPr>
          <w:rFonts w:hint="eastAsia"/>
        </w:rPr>
        <w:t>还向投资人全面的呈现了瓷壶重点企业和瓷壶行业相关项目现状、瓷壶未来发展潜力，瓷壶投资进入机会、瓷壶风险控制、以及应对风险对策。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瓷壶相关概述</w:t>
      </w:r>
      <w:r>
        <w:rPr>
          <w:rFonts w:hint="eastAsia"/>
        </w:rPr>
        <w:br/>
      </w:r>
      <w:r>
        <w:rPr>
          <w:rFonts w:hint="eastAsia"/>
        </w:rPr>
        <w:t>　　第一节 瓷壶定义</w:t>
      </w:r>
      <w:r>
        <w:rPr>
          <w:rFonts w:hint="eastAsia"/>
        </w:rPr>
        <w:br/>
      </w:r>
      <w:r>
        <w:rPr>
          <w:rFonts w:hint="eastAsia"/>
        </w:rPr>
        <w:t>　　第二节 瓷壶行业发展历程</w:t>
      </w:r>
      <w:r>
        <w:rPr>
          <w:rFonts w:hint="eastAsia"/>
        </w:rPr>
        <w:br/>
      </w:r>
      <w:r>
        <w:rPr>
          <w:rFonts w:hint="eastAsia"/>
        </w:rPr>
        <w:t>　　第三节 瓷壶分类情况</w:t>
      </w:r>
      <w:r>
        <w:rPr>
          <w:rFonts w:hint="eastAsia"/>
        </w:rPr>
        <w:br/>
      </w:r>
      <w:r>
        <w:rPr>
          <w:rFonts w:hint="eastAsia"/>
        </w:rPr>
        <w:t>　　第四节 瓷壶产业链分析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二、瓷壶产业链模型分析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2022-2023年中国瓷壶行业发展环境分析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2022-2023年中国瓷壶行业发展政策环境分析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一、瓷壶行业政策影响分析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二、相关瓷壶行业标准分析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2022-2023年中国瓷壶行业发展社会环境分析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中国瓷壶行业生产现状分析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2018-2023年瓷壶行业总体规模</w:t>
      </w:r>
      <w:r>
        <w:rPr>
          <w:rFonts w:hint="eastAsia"/>
        </w:rPr>
        <w:br/>
      </w:r>
      <w:r>
        <w:rPr>
          <w:rFonts w:hint="eastAsia"/>
        </w:rPr>
        <w:t>　　第二节 瓷壶行业产量概况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一、2018-2023年瓷壶产量分析</w:t>
      </w:r>
      <w:r>
        <w:rPr>
          <w:rFonts w:hint="eastAsia"/>
        </w:rPr>
        <w:br/>
      </w:r>
      <w:r>
        <w:rPr>
          <w:rFonts w:hint="eastAsia"/>
        </w:rPr>
        <w:t>　　　　二、2023-2029年瓷壶产量预测</w:t>
      </w:r>
      <w:r>
        <w:rPr>
          <w:rFonts w:hint="eastAsia"/>
        </w:rPr>
        <w:br/>
      </w:r>
      <w:r>
        <w:rPr>
          <w:rFonts w:hint="eastAsia"/>
        </w:rPr>
        <w:t>　　第三节 瓷壶市场容量概况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一、2018-2023年瓷壶市场容量分析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二、2023-2029年瓷壶市场容量预测</w:t>
      </w:r>
      <w:r>
        <w:rPr>
          <w:rFonts w:hint="eastAsia"/>
        </w:rPr>
        <w:br/>
      </w:r>
      <w:r>
        <w:rPr>
          <w:rFonts w:hint="eastAsia"/>
        </w:rPr>
        <w:t>　　第四节 瓷壶行业的生命周期分析</w:t>
      </w:r>
      <w:r>
        <w:rPr>
          <w:rFonts w:hint="eastAsia"/>
        </w:rPr>
        <w:br/>
      </w:r>
      <w:r>
        <w:rPr>
          <w:rFonts w:hint="eastAsia"/>
        </w:rPr>
        <w:t>　　第五节 瓷壶行业供需情况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中国瓷壶产品价格走势及影响因素分析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2018-2023年中国瓷壶行业总体发展状况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中国瓷壶行业规模情况分析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中国瓷壶行业产销情况分析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中国瓷壶行业财务能力分析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瓷壶行业市场竞争策略分析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瓷壶市场竞争策略分析</w:t>
      </w:r>
      <w:r>
        <w:rPr>
          <w:rFonts w:hint="eastAsia"/>
        </w:rPr>
        <w:br/>
      </w:r>
      <w:r>
        <w:rPr>
          <w:rFonts w:hint="eastAsia"/>
        </w:rPr>
        <w:t>　　　　一、瓷壶市场增长潜力分析</w:t>
      </w:r>
      <w:r>
        <w:rPr>
          <w:rFonts w:hint="eastAsia"/>
        </w:rPr>
        <w:br/>
      </w:r>
      <w:r>
        <w:rPr>
          <w:rFonts w:hint="eastAsia"/>
        </w:rPr>
        <w:t>　　　　二、瓷壶产品竞争策略分析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瓷壶企业竞争策略分析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一、2023-2029年我国瓷壶市场竞争趋势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二、2023-2029年瓷壶行业竞争格局展望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三、2023-2029年瓷壶行业竞争策略分析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中国瓷壶行业投资与发展前景分析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2022-2023年瓷壶行业投资情况分析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一、2022-2023年瓷壶总体投资结构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二、2022-2023年瓷壶投资规模情况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三、2022-2023年瓷壶投资增速情况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四、2022-2023年分地区瓷壶投资分析</w:t>
      </w:r>
      <w:r>
        <w:rPr>
          <w:rFonts w:hint="eastAsia"/>
        </w:rPr>
        <w:br/>
      </w:r>
      <w:r>
        <w:rPr>
          <w:rFonts w:hint="eastAsia"/>
        </w:rPr>
        <w:t>　　第二节 瓷壶行业投资机会分析</w:t>
      </w:r>
      <w:r>
        <w:rPr>
          <w:rFonts w:hint="eastAsia"/>
        </w:rPr>
        <w:br/>
      </w:r>
      <w:r>
        <w:rPr>
          <w:rFonts w:hint="eastAsia"/>
        </w:rPr>
        <w:t>　　　　一、瓷壶投资项目分析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二、可以投资的瓷壶模式</w:t>
      </w:r>
      <w:r>
        <w:rPr>
          <w:rFonts w:hint="eastAsia"/>
        </w:rPr>
        <w:br/>
      </w:r>
      <w:r>
        <w:rPr>
          <w:rFonts w:hint="eastAsia"/>
        </w:rPr>
        <w:t>　　　　三、2022-2023年瓷壶投资机会</w:t>
      </w:r>
      <w:r>
        <w:rPr>
          <w:rFonts w:hint="eastAsia"/>
        </w:rPr>
        <w:br/>
      </w:r>
      <w:r>
        <w:rPr>
          <w:rFonts w:hint="eastAsia"/>
        </w:rPr>
        <w:t>　　　　四、2022-2023年瓷壶投资新方向</w:t>
      </w:r>
      <w:r>
        <w:rPr>
          <w:rFonts w:hint="eastAsia"/>
        </w:rPr>
        <w:br/>
      </w:r>
      <w:r>
        <w:rPr>
          <w:rFonts w:hint="eastAsia"/>
        </w:rPr>
        <w:t>　　第三节 2023-2029年瓷壶行业发展前景分析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2023-2029年中国瓷壶行业发展前景预测分析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2023-2029年中国瓷壶行业发展预测分析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一、未来瓷壶行业发展分析</w:t>
      </w:r>
      <w:r>
        <w:rPr>
          <w:rFonts w:hint="eastAsia"/>
        </w:rPr>
        <w:br/>
      </w:r>
      <w:r>
        <w:rPr>
          <w:rFonts w:hint="eastAsia"/>
        </w:rPr>
        <w:t>　　　　二、未来瓷壶行业技术开发方向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2023-2029年中国瓷壶行业市场前景分析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中国瓷壶行业上游原材料供应状况分析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中国瓷壶行业用户关注度分析</w:t>
      </w:r>
      <w:r>
        <w:rPr>
          <w:rFonts w:hint="eastAsia"/>
        </w:rPr>
        <w:br/>
      </w:r>
      <w:r>
        <w:rPr>
          <w:rFonts w:hint="eastAsia"/>
        </w:rPr>
        <w:t>　　第一节 瓷壶行业用户认知程度</w:t>
      </w:r>
      <w:r>
        <w:rPr>
          <w:rFonts w:hint="eastAsia"/>
        </w:rPr>
        <w:br/>
      </w:r>
      <w:r>
        <w:rPr>
          <w:rFonts w:hint="eastAsia"/>
        </w:rPr>
        <w:t>　　第二节 瓷壶行业用户关注因素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2023-2029年瓷壶行业发展趋势及投资风险分析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瓷壶行业存在的问题</w:t>
      </w:r>
      <w:r>
        <w:rPr>
          <w:rFonts w:hint="eastAsia"/>
        </w:rPr>
        <w:br/>
      </w:r>
      <w:r>
        <w:rPr>
          <w:rFonts w:hint="eastAsia"/>
        </w:rPr>
        <w:t>　　第二节 瓷壶行业未来发展预测分析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一、中国瓷壶行业发展方向分析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二、2023-2029年中国瓷壶行业发展规模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三、2023-2029年中国瓷壶行业发展趋势预测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2023-2029年中国瓷壶行业投资风险分析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中国瓷壶行业重点企业竞争力分析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瓷壶企业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三、瓷壶企业经营状况</w:t>
      </w:r>
      <w:r>
        <w:rPr>
          <w:rFonts w:hint="eastAsia"/>
        </w:rPr>
        <w:br/>
      </w:r>
      <w:r>
        <w:rPr>
          <w:rFonts w:hint="eastAsia"/>
        </w:rPr>
        <w:t>　　　　四、瓷壶企业发展策略</w:t>
      </w:r>
      <w:r>
        <w:rPr>
          <w:rFonts w:hint="eastAsia"/>
        </w:rPr>
        <w:br/>
      </w:r>
      <w:r>
        <w:rPr>
          <w:rFonts w:hint="eastAsia"/>
        </w:rPr>
        <w:t>　　第二节 瓷壶领先企业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三、瓷壶企业经营状况</w:t>
      </w:r>
      <w:r>
        <w:rPr>
          <w:rFonts w:hint="eastAsia"/>
        </w:rPr>
        <w:br/>
      </w:r>
      <w:r>
        <w:rPr>
          <w:rFonts w:hint="eastAsia"/>
        </w:rPr>
        <w:t>　　　　四、瓷壶企业发展策略</w:t>
      </w:r>
      <w:r>
        <w:rPr>
          <w:rFonts w:hint="eastAsia"/>
        </w:rPr>
        <w:br/>
      </w:r>
      <w:r>
        <w:rPr>
          <w:rFonts w:hint="eastAsia"/>
        </w:rPr>
        <w:t>　　第三节 瓷壶代表企业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三、瓷壶企业经营状况</w:t>
      </w:r>
      <w:r>
        <w:rPr>
          <w:rFonts w:hint="eastAsia"/>
        </w:rPr>
        <w:br/>
      </w:r>
      <w:r>
        <w:rPr>
          <w:rFonts w:hint="eastAsia"/>
        </w:rPr>
        <w:t>　　　　四、瓷壶企业发展策略</w:t>
      </w:r>
      <w:r>
        <w:rPr>
          <w:rFonts w:hint="eastAsia"/>
        </w:rPr>
        <w:br/>
      </w:r>
      <w:r>
        <w:rPr>
          <w:rFonts w:hint="eastAsia"/>
        </w:rPr>
        <w:t>　　第四节 瓷壶标杆企业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三、瓷壶企业经营状况</w:t>
      </w:r>
      <w:r>
        <w:rPr>
          <w:rFonts w:hint="eastAsia"/>
        </w:rPr>
        <w:br/>
      </w:r>
      <w:r>
        <w:rPr>
          <w:rFonts w:hint="eastAsia"/>
        </w:rPr>
        <w:t>　　　　四、瓷壶企业发展策略</w:t>
      </w:r>
      <w:r>
        <w:rPr>
          <w:rFonts w:hint="eastAsia"/>
        </w:rPr>
        <w:br/>
      </w:r>
      <w:r>
        <w:rPr>
          <w:rFonts w:hint="eastAsia"/>
        </w:rPr>
        <w:t>　　第五节 瓷壶重点企业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三、瓷壶企业经营状况</w:t>
      </w:r>
      <w:r>
        <w:rPr>
          <w:rFonts w:hint="eastAsia"/>
        </w:rPr>
        <w:br/>
      </w:r>
      <w:r>
        <w:rPr>
          <w:rFonts w:hint="eastAsia"/>
        </w:rPr>
        <w:t>　　　　四、瓷壶企业发展策略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中国瓷壶产品竞争力优势分析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中智.林.－产品竞争力优势构建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2018-2023年中国瓷壶行业市场规模及增长情况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2018-2023年中国瓷壶行业产量及增长趋势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2018-2023年中国瓷壶市场需求量及增速统计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2018-2023年中国瓷壶行业盈利情况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2018-2023年中国瓷壶行业企业数量情况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2018-2023年中国瓷壶行业企业平均规模情况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2018-2023年中国瓷壶行业市场规模及增长情况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**地区瓷壶市场规模及增长情况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瓷壶重点企业（一）经营情况分析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瓷壶重点企业（一）主要经济指标情况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瓷壶重点企业（一）盈利能力情况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瓷壶重点企业（一）偿债能力情况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瓷壶重点企业（一）运营能力情况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瓷壶重点企业（一）成长能力情况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瓷壶重点企业（二）基本信息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瓷壶重点企业（二）经营情况分析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瓷壶重点企业（二）主要经济指标情况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瓷壶重点企业（二）盈利能力情况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瓷壶重点企业（二）偿债能力情况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瓷壶重点企业（二）运营能力情况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瓷壶重点企业（二）成长能力情况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2023-2029年中国瓷壶行业产量预测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2023-2029年中国瓷壶市场需求量预测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2023-2029年中国瓷壶行业市场规模预测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2023-2029年中国瓷壶市场前景分析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2023-2029年中国瓷壶行业发展趋势预测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7b80105304326" w:history="1">
        <w:r>
          <w:rPr>
            <w:rStyle w:val="Hyperlink"/>
          </w:rPr>
          <w:t>2023-2029年中国瓷壶市场分析及发展趋势研究报告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116A629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87b80105304326" w:history="1">
        <w:r>
          <w:rPr>
            <w:rStyle w:val="Hyperlink"/>
          </w:rPr>
          <w:t>https://www.20087.com/9/62/CiHuShiChangQianJing.html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9cd7f4a4e4b12" w:history="1">
      <w:r>
        <w:rPr>
          <w:rStyle w:val="Hyperlink"/>
        </w:rPr>
        <w:t>2023-2029年中国瓷壶市场分析及发展趋势研究报告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CiHuShiChangQianJing.html" TargetMode="External" Id="R8a87b8010530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CiHuShiChangQianJing.html" TargetMode="External" Id="R7549cd7f4a4e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2023-04-23T03:40:00Z</dcterms:created>
  <dcterms:modified xsi:type="dcterms:W3CDTF">2023-04-23T04:40:00Z</dcterms:modified>
  <dc:subject>2023-2029年中国瓷壶市场分析及发展趋势研究报告</dc:subject>
  <dc:title>2023-2029年中国瓷壶市场分析及发展趋势研究报告</dc:title>
  <cp:keywords>2023-2029年中国瓷壶市场分析及发展趋势研究报告</cp:keywords>
  <dc:description>2023-2029年中国瓷壶市场分析及发展趋势研究报告</dc:description>
</cp:coreProperties>
</file>