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4b4addb294a30" w:history="1">
              <w:r>
                <w:rPr>
                  <w:rStyle w:val="Hyperlink"/>
                </w:rPr>
                <w:t>2025-2031年中国分体式中央空调市场现状调研与发展前景预测分析报告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4b4addb294a30" w:history="1">
              <w:r>
                <w:rPr>
                  <w:rStyle w:val="Hyperlink"/>
                </w:rPr>
                <w:t>2025-2031年中国分体式中央空调市场现状调研与发展前景预测分析报告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94b4addb294a30" w:history="1">
                <w:r>
                  <w:rPr>
                    <w:rStyle w:val="Hyperlink"/>
                  </w:rPr>
                  <w:t>https://www.20087.com/0/73/FenTiShiZhongYangKongTiaoShiChangXianZhuangHeQianJing.html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中央空调是一种灵活高效的空调系统，广泛应用于商业建筑、办公场所和住宅区。目前，分体式中央空调不仅在能效比上有显著提升，还在噪音控制、智能化操作等方面进行了改进。这些系统通常由室外机和多个室内机组成，可以根据实际需求灵活配置室内机的数量和位置，以实现最佳的制冷或供暖效果。此外，随着消费者对舒适度和健康要求的提高，分体式中央空调还增加了空气净化和湿度调节等功能。</w:t>
      </w:r>
      <w:r>
        <w:rPr>
          <w:rFonts w:hint="eastAsia"/>
        </w:rPr>
        <w:br/>
      </w:r>
      <w:r>
        <w:rPr>
          <w:rFonts w:hint="eastAsia"/>
        </w:rPr>
        <w:t>　　未来，分体式中央空调的发展将更加注重智能化和节能性。一方面，随着物联网技术的应用，分体式中央空调将集成更多智能化功能，如远程控制、智能学习用户的使用习惯等，以提高使用便利性和舒适度。另一方面，随着对节能减排的重视，分体式中央空调将采用更高效的压缩技术和环保冷媒，减少能源消耗和碳排放。此外，随着对健康生活的追求，分体式中央空调将更多地集成空气净化、除湿等健康功能，以满足用户对室内空气质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4b4addb294a30" w:history="1">
        <w:r>
          <w:rPr>
            <w:rStyle w:val="Hyperlink"/>
          </w:rPr>
          <w:t>2025-2031年中国分体式中央空调市场现状调研与发展前景预测分析报告</w:t>
        </w:r>
      </w:hyperlink>
      <w:r>
        <w:rPr>
          <w:rFonts w:hint="eastAsia"/>
        </w:rPr>
        <w:t>》依据国家统计局、发改委及分体式中央空调相关协会等的数据资料，深入研究了分体式中央空调行业的现状，包括分体式中央空调市场需求、市场规模及产业链状况。分体式中央空调报告分析了分体式中央空调的价格波动、各细分市场的动态，以及重点企业的经营状况。同时，报告对分体式中央空调市场前景及发展趋势进行了科学预测，揭示了潜在的市场需求和投资机会，也指出了分体式中央空调行业内可能的风险。此外，分体式中央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分体式中央空调行业相关概述</w:t>
      </w:r>
      <w:r>
        <w:rPr>
          <w:rFonts w:hint="eastAsia"/>
        </w:rPr>
        <w:br/>
      </w:r>
      <w:r>
        <w:rPr>
          <w:rFonts w:hint="eastAsia"/>
        </w:rPr>
        <w:t>　　　　一、分体式中央空调行业定义及特点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1、分体式中央空调行业定义</w:t>
      </w:r>
      <w:r>
        <w:rPr>
          <w:rFonts w:hint="eastAsia"/>
        </w:rPr>
        <w:br/>
      </w:r>
      <w:r>
        <w:rPr>
          <w:rFonts w:hint="eastAsia"/>
        </w:rPr>
        <w:t>　　　　　　2、分体式中央空调行业特点</w:t>
      </w:r>
      <w:r>
        <w:rPr>
          <w:rFonts w:hint="eastAsia"/>
        </w:rPr>
        <w:br/>
      </w:r>
      <w:r>
        <w:rPr>
          <w:rFonts w:hint="eastAsia"/>
        </w:rPr>
        <w:t>　　　　二、分体式中央空调行业经营模式分析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1、分体式中央空调生产模式</w:t>
      </w:r>
      <w:r>
        <w:rPr>
          <w:rFonts w:hint="eastAsia"/>
        </w:rPr>
        <w:br/>
      </w:r>
      <w:r>
        <w:rPr>
          <w:rFonts w:hint="eastAsia"/>
        </w:rPr>
        <w:t>　　　　　　2、分体式中央空调采购模式</w:t>
      </w:r>
      <w:r>
        <w:rPr>
          <w:rFonts w:hint="eastAsia"/>
        </w:rPr>
        <w:br/>
      </w:r>
      <w:r>
        <w:rPr>
          <w:rFonts w:hint="eastAsia"/>
        </w:rPr>
        <w:t>　　　　　　3、分体式中央空调销售模式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2024-2025年全球分体式中央空调行业市场运行形势分析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2024-2025年全球分体式中央空调行业发展概况</w:t>
      </w:r>
      <w:r>
        <w:rPr>
          <w:rFonts w:hint="eastAsia"/>
        </w:rPr>
        <w:br/>
      </w:r>
      <w:r>
        <w:rPr>
          <w:rFonts w:hint="eastAsia"/>
        </w:rPr>
        <w:t>　　第二节 全球分体式中央空调行业发展走势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一、全球分体式中央空调行业市场分布情况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二、全球分体式中央空调行业发展趋势分析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全球分体式中央空调行业重点国家和区域分析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2024-2025年中国分体式中央空调行业发展环境分析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分体式中央空调政策环境分析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分体式中央空调技术环境分析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2024-2025年分体式中央空调行业技术发展现状及趋势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当前我国分体式中央空调技术发展现状</w:t>
      </w:r>
      <w:r>
        <w:rPr>
          <w:rFonts w:hint="eastAsia"/>
        </w:rPr>
        <w:br/>
      </w:r>
      <w:r>
        <w:rPr>
          <w:rFonts w:hint="eastAsia"/>
        </w:rPr>
        <w:t>　　第二节 中外分体式中央空调技术差距及产生差距的主要原因分析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提高我国分体式中央空调技术的对策</w:t>
      </w:r>
      <w:r>
        <w:rPr>
          <w:rFonts w:hint="eastAsia"/>
        </w:rPr>
        <w:br/>
      </w:r>
      <w:r>
        <w:rPr>
          <w:rFonts w:hint="eastAsia"/>
        </w:rPr>
        <w:t>　　第四节 我国分体式中央空调研发、设计发展趋势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2024-2025年中国分体式中央空调行业市场供需状况分析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中国分体式中央空调行业市场规模情况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中国分体式中央空调行业盈利情况分析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中国分体式中央空调行业市场需求状况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二、分体式中央空调行业市场需求特点分析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三、2025-2031年分体式中央空调行业市场需求预测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中国分体式中央空调行业市场供给状况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一、2019-2024年分体式中央空调行业市场供给情况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二、分体式中央空调行业市场供给特点分析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三、2025-2031年分体式中央空调行业市场供给预测</w:t>
      </w:r>
      <w:r>
        <w:rPr>
          <w:rFonts w:hint="eastAsia"/>
        </w:rPr>
        <w:br/>
      </w:r>
      <w:r>
        <w:rPr>
          <w:rFonts w:hint="eastAsia"/>
        </w:rPr>
        <w:t>　　第五节 分体式中央空调行业市场供需平衡状况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中国分体式中央空调行业进出口情况分析预测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2019-2024年中国分体式中央空调行业进出口情况分析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一、2019-2024年中国分体式中央空调行业进口分析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二、2019-2024年中国分体式中央空调行业出口分析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2025-2031年中国分体式中央空调行业进出口情况预测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一、2025-2031年中国分体式中央空调行业进口预测分析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二、2025-2031年中国分体式中央空调行业出口预测分析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影响分体式中央空调行业进出口变化的主要原因分析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2019-2024年中国分体式中央空调行业重点地区调研分析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一、中国分体式中央空调行业重点区域市场结构调研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分体式中央空调行业细分产品市场调研分析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中国分体式中央空调行业市场行情分析预测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分体式中央空调价格影响因素分析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2019-2024年中国分体式中央空调市场价格趋向分析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2025-2031年中国分体式中央空调市场价格趋向预测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分体式中央空调行业上、下游市场分析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分体式中央空调行业上游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分体式中央空调行业下游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分体式中央空调行业集中度分析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一、分体式中央空调市场集中度分析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二、分体式中央空调企业集中度分析</w:t>
      </w:r>
      <w:r>
        <w:rPr>
          <w:rFonts w:hint="eastAsia"/>
        </w:rPr>
        <w:br/>
      </w:r>
      <w:r>
        <w:rPr>
          <w:rFonts w:hint="eastAsia"/>
        </w:rPr>
        <w:t>　　　　三、分体式中央空调区域集中度分析</w:t>
      </w:r>
      <w:r>
        <w:rPr>
          <w:rFonts w:hint="eastAsia"/>
        </w:rPr>
        <w:br/>
      </w:r>
      <w:r>
        <w:rPr>
          <w:rFonts w:hint="eastAsia"/>
        </w:rPr>
        <w:t>　　第二节 分体式中央空调行业竞争格局分析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一、2025年分体式中央空调行业竞争分析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二、2025年中外分体式中央空调产品竞争分析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三、2019-2024年中国分体式中央空调市场竞争分析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四、2025-2031年国内主要分体式中央空调企业动向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分体式中央空调重点企业（一）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分体式中央空调重点企业（二）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分体式中央空调重点企业（三）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分体式中央空调重点企业（四）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分体式中央空调重点企业（五）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分体式中央空调重点企业（六）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2024-2025年分体式中央空调企业发展策略分析</w:t>
      </w:r>
      <w:r>
        <w:rPr>
          <w:rFonts w:hint="eastAsia"/>
        </w:rPr>
        <w:br/>
      </w:r>
      <w:r>
        <w:rPr>
          <w:rFonts w:hint="eastAsia"/>
        </w:rPr>
        <w:t>　　第一节 分体式中央空调市场策略分析</w:t>
      </w:r>
      <w:r>
        <w:rPr>
          <w:rFonts w:hint="eastAsia"/>
        </w:rPr>
        <w:br/>
      </w:r>
      <w:r>
        <w:rPr>
          <w:rFonts w:hint="eastAsia"/>
        </w:rPr>
        <w:t>　　　　一、分体式中央空调价格策略分析</w:t>
      </w:r>
      <w:r>
        <w:rPr>
          <w:rFonts w:hint="eastAsia"/>
        </w:rPr>
        <w:br/>
      </w:r>
      <w:r>
        <w:rPr>
          <w:rFonts w:hint="eastAsia"/>
        </w:rPr>
        <w:t>　　　　二、分体式中央空调渠道策略分析</w:t>
      </w:r>
      <w:r>
        <w:rPr>
          <w:rFonts w:hint="eastAsia"/>
        </w:rPr>
        <w:br/>
      </w:r>
      <w:r>
        <w:rPr>
          <w:rFonts w:hint="eastAsia"/>
        </w:rPr>
        <w:t>　　第二节 分体式中央空调销售策略分析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提高分体式中央空调企业竞争力的策略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一、提高中国分体式中央空调企业核心竞争力的对策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二、分体式中央空调企业提升竞争力的主要方向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三、影响分体式中央空调企业核心竞争力的因素及提升途径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四、提高分体式中央空调企业竞争力的策略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对我国分体式中央空调品牌的战略思考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一、分体式中央空调实施品牌战略的意义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二、分体式中央空调企业品牌的现状分析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三、我国分体式中央空调企业的品牌战略</w:t>
      </w:r>
      <w:r>
        <w:rPr>
          <w:rFonts w:hint="eastAsia"/>
        </w:rPr>
        <w:br/>
      </w:r>
      <w:r>
        <w:rPr>
          <w:rFonts w:hint="eastAsia"/>
        </w:rPr>
        <w:t>　　　　四、分体式中央空调品牌战略管理的策略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2024-2025年中国分体式中央空调行业营销策略分析</w:t>
      </w:r>
      <w:r>
        <w:rPr>
          <w:rFonts w:hint="eastAsia"/>
        </w:rPr>
        <w:br/>
      </w:r>
      <w:r>
        <w:rPr>
          <w:rFonts w:hint="eastAsia"/>
        </w:rPr>
        <w:t>　　第一节 分体式中央空调市场推广策略研究分析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一、做好分体式中央空调产品导入</w:t>
      </w:r>
      <w:r>
        <w:rPr>
          <w:rFonts w:hint="eastAsia"/>
        </w:rPr>
        <w:br/>
      </w:r>
      <w:r>
        <w:rPr>
          <w:rFonts w:hint="eastAsia"/>
        </w:rPr>
        <w:t>　　　　二、做好分体式中央空调产品组合和产品线决策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三、分体式中央空调行业城市市场推广策略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分体式中央空调行业渠道营销研究分析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一、分体式中央空调行业营销环境分析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二、分体式中央空调行业现存的营销渠道分析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三、分体式中央空调行业终端市场营销管理策略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分体式中央空调行业营销战略研究分析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一、中国分体式中央空调行业有效整合营销策略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二、建立分体式中央空调行业厂商的双嬴模式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2025-2031年中国分体式中央空调行业前景与风险预测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2025年分体式中央空调市场前景分析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2025年分体式中央空调发展趋势预测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2025-2031年中国分体式中央空调行业投资特性分析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一、2025-2031年中国分体式中央空调行业进入壁垒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二、2025-2031年中国分体式中央空调行业盈利模式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三、2025-2031年中国分体式中央空调行业盈利因素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2025-2031年中国分体式中央空调行业投资机会分析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一、2025-2031年中国分体式中央空调细分市场投资机会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二、2025-2031年中国分体式中央空调行业区域市场投资潜力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2025-2031年中国分体式中央空调行业投资风险分析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一、2025-2031年中国分体式中央空调行业市场竞争风险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二、2025-2031年中国分体式中央空调行业技术风险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三、2025-2031年中国分体式中央空调行业政策风险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四、2025-2031年中国分体式中央空调行业进入退出风险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2025-2031年中国分体式中央空调行业盈利模式与投资策略分析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国外分体式中央空调行业投资现状及经营模式分析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一、境外分体式中央空调行业成长情况调查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中国分体式中央空调行业商业模式探讨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中国分体式中央空调行业投资国际化发展战略分析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中国分体式中央空调行业投资策略分析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中国分体式中央空调行业资本运作战略选择方案研究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中⋅智林⋅－中国分体式中央空调行业多元化经营战略的可行性分析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分体式中央空调行业历程</w:t>
      </w:r>
      <w:r>
        <w:rPr>
          <w:rFonts w:hint="eastAsia"/>
        </w:rPr>
        <w:br/>
      </w:r>
      <w:r>
        <w:rPr>
          <w:rFonts w:hint="eastAsia"/>
        </w:rPr>
        <w:t>　　图表 分体式中央空调行业生命周期</w:t>
      </w:r>
      <w:r>
        <w:rPr>
          <w:rFonts w:hint="eastAsia"/>
        </w:rPr>
        <w:br/>
      </w:r>
      <w:r>
        <w:rPr>
          <w:rFonts w:hint="eastAsia"/>
        </w:rPr>
        <w:t>　　图表 分体式中央空调行业产业链分析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2019-2024年分体式中央空调行业市场容量分析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2025年中国分体式中央空调行业需求领域分布格局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2025年中国分体式中央空调进口国家及地区分析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2025年中国分体式中央空调出口国家及地区分析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2025-2031年中国分体式中央空调行业产量预测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2025-2031年中国分体式中央空调行业市场容量预测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2025-2031年中国分体式中央空调行业市场规模预测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2025-2031年中国分体式中央空调市场前景分析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2025-2031年中国分体式中央空调行业发展趋势预测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4b4addb294a30" w:history="1">
        <w:r>
          <w:rPr>
            <w:rStyle w:val="Hyperlink"/>
          </w:rPr>
          <w:t>2025-2031年中国分体式中央空调市场现状调研与发展前景预测分析报告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94b4addb294a30" w:history="1">
        <w:r>
          <w:rPr>
            <w:rStyle w:val="Hyperlink"/>
          </w:rPr>
          <w:t>https://www.20087.com/0/73/FenTiShiZhongYangKongTiaoShiChangXianZhuangHeQianJing.html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央空调使用三年后感受、分体式中央空调怎么清洗滤网、分体式空调可以开暖气吗、分体式中央空调好不好、中央空调十大名牌排行榜、分体式中央空调耗电量、中央空调十年后咋办、分体式中央空调工作原理、家用中央空调分体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b5b74169140f6" w:history="1">
      <w:r>
        <w:rPr>
          <w:rStyle w:val="Hyperlink"/>
        </w:rPr>
        <w:t>2025-2031年中国分体式中央空调市场现状调研与发展前景预测分析报告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enTiShiZhongYangKongTiaoShiChangXianZhuangHeQianJing.html" TargetMode="External" Id="Re394b4addb29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enTiShiZhongYangKongTiaoShiChangXianZhuangHeQianJing.html" TargetMode="External" Id="R30bb5b741691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2025-01-26T01:35:00Z</dcterms:created>
  <dcterms:modified xsi:type="dcterms:W3CDTF">2025-01-26T02:35:00Z</dcterms:modified>
  <dc:subject>2025-2031年中国分体式中央空调市场现状调研与发展前景预测分析报告</dc:subject>
  <dc:title>2025-2031年中国分体式中央空调市场现状调研与发展前景预测分析报告</dc:title>
  <cp:keywords>2025-2031年中国分体式中央空调市场现状调研与发展前景预测分析报告</cp:keywords>
  <dc:description>2025-2031年中国分体式中央空调市场现状调研与发展前景预测分析报告</dc:description>
</cp:coreProperties>
</file>