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66fe4e5234379" w:history="1">
              <w:r>
                <w:rPr>
                  <w:rStyle w:val="Hyperlink"/>
                </w:rPr>
                <w:t>2024-2030年中国商贸服务行业市场调研与发展前景预测报告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66fe4e5234379" w:history="1">
              <w:r>
                <w:rPr>
                  <w:rStyle w:val="Hyperlink"/>
                </w:rPr>
                <w:t>2024-2030年中国商贸服务行业市场调研与发展前景预测报告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66fe4e5234379" w:history="1">
                <w:r>
                  <w:rPr>
                    <w:rStyle w:val="Hyperlink"/>
                  </w:rPr>
                  <w:t>https://www.20087.com/0/53/ShangMaoFuWuFaZhanQianJingFenXi.html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贸服务行业在全球经济中扮演着至关重要的角色，涵盖了零售、批发、物流、供应链管理等多个领域。随着电子商务的迅猛发展，商贸服务正经历着深刻的变革，线上与线下融合的趋势日益明显。目前，商贸服务企业正积极利用大数据、人工智能、物联网等先进技术，提升供应链效率，优化客户体验，实现精准营销。同时，可持续发展和绿色供应链也成为行业关注的焦点，企业努力减少碳排放，采用环保包装，推动循环经济。</w:t>
      </w:r>
      <w:r>
        <w:rPr>
          <w:rFonts w:hint="eastAsia"/>
        </w:rPr>
        <w:br/>
      </w:r>
      <w:r>
        <w:rPr>
          <w:rFonts w:hint="eastAsia"/>
        </w:rPr>
        <w:t>　　未来，商贸服务将更加注重数字化转型和个性化服务。市场调研网认为，一方面，通过构建智慧供应链，商贸服务将实现从采购、生产到配送的全链条数字化管理，提高运营效率，减少库存成本。另一方面，利用消费者行为数据分析，商贸服务将提供更加个性化的产品推荐和定制化服务，增强客户忠诚度。此外，随着消费者对社会责任的日益关注，可持续性和社会责任将成为商贸服务企业品牌建设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66fe4e5234379" w:history="1">
        <w:r>
          <w:rPr>
            <w:rStyle w:val="Hyperlink"/>
          </w:rPr>
          <w:t>2024-2030年中国商贸服务行业市场调研与发展前景预测报告</w:t>
        </w:r>
      </w:hyperlink>
      <w:r>
        <w:rPr>
          <w:rFonts w:hint="eastAsia"/>
        </w:rPr>
        <w:t>》基于国家统计局及相关行业协会的详实数据，结合国内外商贸服务行业研究资料及深入市场调研，系统分析了商贸服务行业的市场规模、市场需求及产业链现状。报告重点探讨了商贸服务行业整体运行情况及细分领域特点，科学预测了商贸服务市场前景与发展趋势，揭示了商贸服务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d66fe4e5234379" w:history="1">
        <w:r>
          <w:rPr>
            <w:rStyle w:val="Hyperlink"/>
          </w:rPr>
          <w:t>2024-2030年中国商贸服务行业市场调研与发展前景预测报告</w:t>
        </w:r>
      </w:hyperlink>
      <w:r>
        <w:rPr>
          <w:rFonts w:hint="eastAsia"/>
        </w:rPr>
        <w:t>》，2024年商贸服务行业市场规模达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商贸服务产业概述</w:t>
      </w:r>
      <w:r>
        <w:rPr>
          <w:rFonts w:hint="eastAsia"/>
        </w:rPr>
        <w:br/>
      </w:r>
      <w:r>
        <w:rPr>
          <w:rFonts w:hint="eastAsia"/>
        </w:rPr>
        <w:t>　　第一节 商贸服务定义</w:t>
      </w:r>
      <w:r>
        <w:rPr>
          <w:rFonts w:hint="eastAsia"/>
        </w:rPr>
        <w:br/>
      </w:r>
      <w:r>
        <w:rPr>
          <w:rFonts w:hint="eastAsia"/>
        </w:rPr>
        <w:t>　　第二节 商贸服务行业特点</w:t>
      </w:r>
      <w:r>
        <w:rPr>
          <w:rFonts w:hint="eastAsia"/>
        </w:rPr>
        <w:br/>
      </w:r>
      <w:r>
        <w:rPr>
          <w:rFonts w:hint="eastAsia"/>
        </w:rPr>
        <w:t>　　第三节 商贸服务产业链分析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2023-2024年中国商贸服务行业运行环境分析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中国商贸服务运行经济环境分析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中国商贸服务产业政策环境分析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一、商贸服务行业监管体制</w:t>
      </w:r>
      <w:r>
        <w:rPr>
          <w:rFonts w:hint="eastAsia"/>
        </w:rPr>
        <w:br/>
      </w:r>
      <w:r>
        <w:rPr>
          <w:rFonts w:hint="eastAsia"/>
        </w:rPr>
        <w:t>　　　　二、商贸服务行业主要法规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三、主要商贸服务产业政策</w:t>
      </w:r>
      <w:r>
        <w:rPr>
          <w:rFonts w:hint="eastAsia"/>
        </w:rPr>
        <w:br/>
      </w:r>
      <w:r>
        <w:rPr>
          <w:rFonts w:hint="eastAsia"/>
        </w:rPr>
        <w:t>　　第三节 中国商贸服务产业社会环境分析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国外商贸服务行业发展态势分析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国外商贸服务市场发展现状分析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国外主要国家商贸服务市场现状</w:t>
      </w:r>
      <w:r>
        <w:rPr>
          <w:rFonts w:hint="eastAsia"/>
        </w:rPr>
        <w:br/>
      </w:r>
      <w:r>
        <w:rPr>
          <w:rFonts w:hint="eastAsia"/>
        </w:rPr>
        <w:t>　　第三节 国外商贸服务行业发展趋势预测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中国商贸服务行业市场分析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2019-2024年中国商贸服务行业规模情况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2019-2024年中国商贸服务市场规模情况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2019-2024年中国商贸服务行业盈利情况分析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2019-2024年中国商贸服务市场需求状况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2019-2024年中国商贸服务行业市场供给状况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2019-2024年商贸服务行业市场供需平衡状况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中国重点地区商贸服务行业市场调研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重点地区（一）商贸服务市场调研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重点地区（二）商贸服务市场调研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重点地区（三）商贸服务市场调研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重点地区（四）商贸服务市场调研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重点地区（五）商贸服务市场调研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中国商贸服务行业价格走势及影响因素分析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国内商贸服务行业价格回顾</w:t>
      </w:r>
      <w:r>
        <w:rPr>
          <w:rFonts w:hint="eastAsia"/>
        </w:rPr>
        <w:br/>
      </w:r>
      <w:r>
        <w:rPr>
          <w:rFonts w:hint="eastAsia"/>
        </w:rPr>
        <w:t>　　第二节 国内商贸服务行业价格走势预测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国内商贸服务行业价格影响因素分析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中国商贸服务行业客户调研</w:t>
      </w:r>
      <w:r>
        <w:rPr>
          <w:rFonts w:hint="eastAsia"/>
        </w:rPr>
        <w:br/>
      </w:r>
      <w:r>
        <w:rPr>
          <w:rFonts w:hint="eastAsia"/>
        </w:rPr>
        <w:t>　　　　一、商贸服务行业客户偏好调查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二、客户对商贸服务品牌的首要认知渠道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三、商贸服务品牌忠诚度调查</w:t>
      </w:r>
      <w:r>
        <w:rPr>
          <w:rFonts w:hint="eastAsia"/>
        </w:rPr>
        <w:br/>
      </w:r>
      <w:r>
        <w:rPr>
          <w:rFonts w:hint="eastAsia"/>
        </w:rPr>
        <w:t>　　　　四、商贸服务行业客户消费理念调研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中国商贸服务行业竞争格局分析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2024年商贸服务行业集中度分析</w:t>
      </w:r>
      <w:r>
        <w:rPr>
          <w:rFonts w:hint="eastAsia"/>
        </w:rPr>
        <w:br/>
      </w:r>
      <w:r>
        <w:rPr>
          <w:rFonts w:hint="eastAsia"/>
        </w:rPr>
        <w:t>　　　　一、商贸服务市场集中度分析</w:t>
      </w:r>
      <w:r>
        <w:rPr>
          <w:rFonts w:hint="eastAsia"/>
        </w:rPr>
        <w:br/>
      </w:r>
      <w:r>
        <w:rPr>
          <w:rFonts w:hint="eastAsia"/>
        </w:rPr>
        <w:t>　　　　二、商贸服务企业集中度分析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2023-2024年商贸服务行业竞争格局分析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一、商贸服务行业竞争策略分析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二、商贸服务行业竞争格局展望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三、我国商贸服务市场竞争趋势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商贸服务行业重点企业发展调研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商贸服务重点企业（二）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商贸服务重点企业（四）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商贸服务行业企业经营策略研究分析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商贸服务企业多样化经营策略分析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一、商贸服务企业多样化经营情况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二、现行商贸服务行业多样化经营的方向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大型商贸服务企业集团未来发展策略分析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对中小商贸服务企业生产经营的建议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商贸服务行业投资风险与控制策略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商贸服务行业SWOT模型分析</w:t>
      </w:r>
      <w:r>
        <w:rPr>
          <w:rFonts w:hint="eastAsia"/>
        </w:rPr>
        <w:br/>
      </w:r>
      <w:r>
        <w:rPr>
          <w:rFonts w:hint="eastAsia"/>
        </w:rPr>
        <w:t>　　　　一、商贸服务行业优势分析</w:t>
      </w:r>
      <w:r>
        <w:rPr>
          <w:rFonts w:hint="eastAsia"/>
        </w:rPr>
        <w:br/>
      </w:r>
      <w:r>
        <w:rPr>
          <w:rFonts w:hint="eastAsia"/>
        </w:rPr>
        <w:t>　　　　二、商贸服务行业劣势分析</w:t>
      </w:r>
      <w:r>
        <w:rPr>
          <w:rFonts w:hint="eastAsia"/>
        </w:rPr>
        <w:br/>
      </w:r>
      <w:r>
        <w:rPr>
          <w:rFonts w:hint="eastAsia"/>
        </w:rPr>
        <w:t>　　　　三、商贸服务行业机会分析</w:t>
      </w:r>
      <w:r>
        <w:rPr>
          <w:rFonts w:hint="eastAsia"/>
        </w:rPr>
        <w:br/>
      </w:r>
      <w:r>
        <w:rPr>
          <w:rFonts w:hint="eastAsia"/>
        </w:rPr>
        <w:t>　　　　四、商贸服务行业风险分析</w:t>
      </w:r>
      <w:r>
        <w:rPr>
          <w:rFonts w:hint="eastAsia"/>
        </w:rPr>
        <w:br/>
      </w:r>
      <w:r>
        <w:rPr>
          <w:rFonts w:hint="eastAsia"/>
        </w:rPr>
        <w:t>　　第二节 商贸服务行业投资风险及控制策略分析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一、商贸服务市场风险及控制策略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二、商贸服务行业政策风险及控制策略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三、商贸服务行业经营风险及控制策略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四、商贸服务同业竞争风险及控制策略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五、商贸服务行业其他风险及控制策略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2024-2030年中国商贸服务行业投资潜力及发展趋势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2024-2030年商贸服务行业投资潜力分析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一、商贸服务行业重点可投资领域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二、商贸服务行业目标市场需求潜力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三、商贸服务行业投资潜力综合评判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中-智-林-2024-2030年中国商贸服务行业发展趋势分析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一、2024年商贸服务市场前景分析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二、2024年商贸服务发展趋势预测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三、2024-2030年我国商贸服务行业发展剖析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五、未来商贸服务行业发展变局剖析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商贸服务介绍</w:t>
      </w:r>
      <w:r>
        <w:rPr>
          <w:rFonts w:hint="eastAsia"/>
        </w:rPr>
        <w:br/>
      </w:r>
      <w:r>
        <w:rPr>
          <w:rFonts w:hint="eastAsia"/>
        </w:rPr>
        <w:t>　　图表 商贸服务图片</w:t>
      </w:r>
      <w:r>
        <w:rPr>
          <w:rFonts w:hint="eastAsia"/>
        </w:rPr>
        <w:br/>
      </w:r>
      <w:r>
        <w:rPr>
          <w:rFonts w:hint="eastAsia"/>
        </w:rPr>
        <w:t>　　图表 商贸服务种类</w:t>
      </w:r>
      <w:r>
        <w:rPr>
          <w:rFonts w:hint="eastAsia"/>
        </w:rPr>
        <w:br/>
      </w:r>
      <w:r>
        <w:rPr>
          <w:rFonts w:hint="eastAsia"/>
        </w:rPr>
        <w:t>　　图表 商贸服务用途 应用</w:t>
      </w:r>
      <w:r>
        <w:rPr>
          <w:rFonts w:hint="eastAsia"/>
        </w:rPr>
        <w:br/>
      </w:r>
      <w:r>
        <w:rPr>
          <w:rFonts w:hint="eastAsia"/>
        </w:rPr>
        <w:t>　　图表 商贸服务产业链调研</w:t>
      </w:r>
      <w:r>
        <w:rPr>
          <w:rFonts w:hint="eastAsia"/>
        </w:rPr>
        <w:br/>
      </w:r>
      <w:r>
        <w:rPr>
          <w:rFonts w:hint="eastAsia"/>
        </w:rPr>
        <w:t>　　图表 商贸服务行业现状</w:t>
      </w:r>
      <w:r>
        <w:rPr>
          <w:rFonts w:hint="eastAsia"/>
        </w:rPr>
        <w:br/>
      </w:r>
      <w:r>
        <w:rPr>
          <w:rFonts w:hint="eastAsia"/>
        </w:rPr>
        <w:t>　　图表 商贸服务行业特点</w:t>
      </w:r>
      <w:r>
        <w:rPr>
          <w:rFonts w:hint="eastAsia"/>
        </w:rPr>
        <w:br/>
      </w:r>
      <w:r>
        <w:rPr>
          <w:rFonts w:hint="eastAsia"/>
        </w:rPr>
        <w:t>　　图表 商贸服务政策</w:t>
      </w:r>
      <w:r>
        <w:rPr>
          <w:rFonts w:hint="eastAsia"/>
        </w:rPr>
        <w:br/>
      </w:r>
      <w:r>
        <w:rPr>
          <w:rFonts w:hint="eastAsia"/>
        </w:rPr>
        <w:t>　　图表 商贸服务技术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2019-2023年中国商贸服务行业市场规模</w:t>
      </w:r>
      <w:r>
        <w:rPr>
          <w:rFonts w:hint="eastAsia"/>
        </w:rPr>
        <w:br/>
      </w:r>
      <w:r>
        <w:rPr>
          <w:rFonts w:hint="eastAsia"/>
        </w:rPr>
        <w:t>　　图表 商贸服务生产现状</w:t>
      </w:r>
      <w:r>
        <w:rPr>
          <w:rFonts w:hint="eastAsia"/>
        </w:rPr>
        <w:br/>
      </w:r>
      <w:r>
        <w:rPr>
          <w:rFonts w:hint="eastAsia"/>
        </w:rPr>
        <w:t>　　图表 商贸服务发展有利因素分析</w:t>
      </w:r>
      <w:r>
        <w:rPr>
          <w:rFonts w:hint="eastAsia"/>
        </w:rPr>
        <w:br/>
      </w:r>
      <w:r>
        <w:rPr>
          <w:rFonts w:hint="eastAsia"/>
        </w:rPr>
        <w:t>　　图表 商贸服务发展不利因素分析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2023年中国商贸服务产能</w:t>
      </w:r>
      <w:r>
        <w:rPr>
          <w:rFonts w:hint="eastAsia"/>
        </w:rPr>
        <w:br/>
      </w:r>
      <w:r>
        <w:rPr>
          <w:rFonts w:hint="eastAsia"/>
        </w:rPr>
        <w:t>　　图表 2023年商贸服务供给情况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2019-2023年中国商贸服务产量统计</w:t>
      </w:r>
      <w:r>
        <w:rPr>
          <w:rFonts w:hint="eastAsia"/>
        </w:rPr>
        <w:br/>
      </w:r>
      <w:r>
        <w:rPr>
          <w:rFonts w:hint="eastAsia"/>
        </w:rPr>
        <w:t>　　图表 商贸服务最新消息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2019-2023年中国商贸服务市场需求情况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2019-2023年商贸服务销售情况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2019-2023年中国商贸服务价格走势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2019-2023年中国商贸服务行业销售收入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2019-2023年中国商贸服务行业利润总额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2019-2023年中国商贸服务进口情况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2019-2023年中国商贸服务出口情况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2019-2023年中国商贸服务行业企业数量统计</w:t>
      </w:r>
      <w:r>
        <w:rPr>
          <w:rFonts w:hint="eastAsia"/>
        </w:rPr>
        <w:br/>
      </w:r>
      <w:r>
        <w:rPr>
          <w:rFonts w:hint="eastAsia"/>
        </w:rPr>
        <w:t>　　图表 商贸服务成本和利润分析</w:t>
      </w:r>
      <w:r>
        <w:rPr>
          <w:rFonts w:hint="eastAsia"/>
        </w:rPr>
        <w:br/>
      </w:r>
      <w:r>
        <w:rPr>
          <w:rFonts w:hint="eastAsia"/>
        </w:rPr>
        <w:t>　　图表 商贸服务上游发展</w:t>
      </w:r>
      <w:r>
        <w:rPr>
          <w:rFonts w:hint="eastAsia"/>
        </w:rPr>
        <w:br/>
      </w:r>
      <w:r>
        <w:rPr>
          <w:rFonts w:hint="eastAsia"/>
        </w:rPr>
        <w:t>　　图表 商贸服务下游发展</w:t>
      </w:r>
      <w:r>
        <w:rPr>
          <w:rFonts w:hint="eastAsia"/>
        </w:rPr>
        <w:br/>
      </w:r>
      <w:r>
        <w:rPr>
          <w:rFonts w:hint="eastAsia"/>
        </w:rPr>
        <w:t>　　图表 2023年中国商贸服务行业需求区域调研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**地区商贸服务市场规模</w:t>
      </w:r>
      <w:r>
        <w:rPr>
          <w:rFonts w:hint="eastAsia"/>
        </w:rPr>
        <w:br/>
      </w:r>
      <w:r>
        <w:rPr>
          <w:rFonts w:hint="eastAsia"/>
        </w:rPr>
        <w:t>　　图表 **地区商贸服务行业市场需求</w:t>
      </w:r>
      <w:r>
        <w:rPr>
          <w:rFonts w:hint="eastAsia"/>
        </w:rPr>
        <w:br/>
      </w:r>
      <w:r>
        <w:rPr>
          <w:rFonts w:hint="eastAsia"/>
        </w:rPr>
        <w:t>　　图表 **地区商贸服务市场调研</w:t>
      </w:r>
      <w:r>
        <w:rPr>
          <w:rFonts w:hint="eastAsia"/>
        </w:rPr>
        <w:br/>
      </w:r>
      <w:r>
        <w:rPr>
          <w:rFonts w:hint="eastAsia"/>
        </w:rPr>
        <w:t>　　图表 **地区商贸服务市场需求分析</w:t>
      </w:r>
      <w:r>
        <w:rPr>
          <w:rFonts w:hint="eastAsia"/>
        </w:rPr>
        <w:br/>
      </w:r>
      <w:r>
        <w:rPr>
          <w:rFonts w:hint="eastAsia"/>
        </w:rPr>
        <w:t>　　图表 **地区商贸服务市场规模</w:t>
      </w:r>
      <w:r>
        <w:rPr>
          <w:rFonts w:hint="eastAsia"/>
        </w:rPr>
        <w:br/>
      </w:r>
      <w:r>
        <w:rPr>
          <w:rFonts w:hint="eastAsia"/>
        </w:rPr>
        <w:t>　　图表 **地区商贸服务行业市场需求</w:t>
      </w:r>
      <w:r>
        <w:rPr>
          <w:rFonts w:hint="eastAsia"/>
        </w:rPr>
        <w:br/>
      </w:r>
      <w:r>
        <w:rPr>
          <w:rFonts w:hint="eastAsia"/>
        </w:rPr>
        <w:t>　　图表 **地区商贸服务市场调研</w:t>
      </w:r>
      <w:r>
        <w:rPr>
          <w:rFonts w:hint="eastAsia"/>
        </w:rPr>
        <w:br/>
      </w:r>
      <w:r>
        <w:rPr>
          <w:rFonts w:hint="eastAsia"/>
        </w:rPr>
        <w:t>　　图表 **地区商贸服务市场需求分析</w:t>
      </w:r>
      <w:r>
        <w:rPr>
          <w:rFonts w:hint="eastAsia"/>
        </w:rPr>
        <w:br/>
      </w:r>
      <w:r>
        <w:rPr>
          <w:rFonts w:hint="eastAsia"/>
        </w:rPr>
        <w:t>　　图表 商贸服务招标、中标情况</w:t>
      </w:r>
      <w:r>
        <w:rPr>
          <w:rFonts w:hint="eastAsia"/>
        </w:rPr>
        <w:br/>
      </w:r>
      <w:r>
        <w:rPr>
          <w:rFonts w:hint="eastAsia"/>
        </w:rPr>
        <w:t>　　图表 商贸服务品牌分析</w:t>
      </w:r>
      <w:r>
        <w:rPr>
          <w:rFonts w:hint="eastAsia"/>
        </w:rPr>
        <w:br/>
      </w:r>
      <w:r>
        <w:rPr>
          <w:rFonts w:hint="eastAsia"/>
        </w:rPr>
        <w:t>　　图表 商贸服务重点企业（一）简介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企业商贸服务型号、规格</w:t>
      </w:r>
      <w:r>
        <w:rPr>
          <w:rFonts w:hint="eastAsia"/>
        </w:rPr>
        <w:br/>
      </w:r>
      <w:r>
        <w:rPr>
          <w:rFonts w:hint="eastAsia"/>
        </w:rPr>
        <w:t>　　图表 商贸服务重点企业（一）经营情况分析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商贸服务重点企业（一）盈利能力情况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商贸服务重点企业（一）偿债能力情况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商贸服务重点企业（一）运营能力情况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商贸服务重点企业（一）成长能力情况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商贸服务重点企业（二）概述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企业商贸服务型号、规格</w:t>
      </w:r>
      <w:r>
        <w:rPr>
          <w:rFonts w:hint="eastAsia"/>
        </w:rPr>
        <w:br/>
      </w:r>
      <w:r>
        <w:rPr>
          <w:rFonts w:hint="eastAsia"/>
        </w:rPr>
        <w:t>　　图表 商贸服务重点企业（二）经营情况分析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商贸服务重点企业（二）盈利能力情况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商贸服务重点企业（二）偿债能力情况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商贸服务重点企业（二）运营能力情况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商贸服务重点企业（二）成长能力情况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商贸服务重点企业（三）概况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企业商贸服务型号、规格</w:t>
      </w:r>
      <w:r>
        <w:rPr>
          <w:rFonts w:hint="eastAsia"/>
        </w:rPr>
        <w:br/>
      </w:r>
      <w:r>
        <w:rPr>
          <w:rFonts w:hint="eastAsia"/>
        </w:rPr>
        <w:t>　　图表 商贸服务重点企业（三）经营情况分析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商贸服务重点企业（三）盈利能力情况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商贸服务重点企业（三）偿债能力情况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商贸服务重点企业（三）运营能力情况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商贸服务重点企业（三）成长能力情况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商贸服务优势</w:t>
      </w:r>
      <w:r>
        <w:rPr>
          <w:rFonts w:hint="eastAsia"/>
        </w:rPr>
        <w:br/>
      </w:r>
      <w:r>
        <w:rPr>
          <w:rFonts w:hint="eastAsia"/>
        </w:rPr>
        <w:t>　　图表 商贸服务劣势</w:t>
      </w:r>
      <w:r>
        <w:rPr>
          <w:rFonts w:hint="eastAsia"/>
        </w:rPr>
        <w:br/>
      </w:r>
      <w:r>
        <w:rPr>
          <w:rFonts w:hint="eastAsia"/>
        </w:rPr>
        <w:t>　　图表 商贸服务机会</w:t>
      </w:r>
      <w:r>
        <w:rPr>
          <w:rFonts w:hint="eastAsia"/>
        </w:rPr>
        <w:br/>
      </w:r>
      <w:r>
        <w:rPr>
          <w:rFonts w:hint="eastAsia"/>
        </w:rPr>
        <w:t>　　图表 商贸服务威胁</w:t>
      </w:r>
      <w:r>
        <w:rPr>
          <w:rFonts w:hint="eastAsia"/>
        </w:rPr>
        <w:br/>
      </w:r>
      <w:r>
        <w:rPr>
          <w:rFonts w:hint="eastAsia"/>
        </w:rPr>
        <w:t>　　图表 进入商贸服务行业壁垒</w:t>
      </w:r>
      <w:r>
        <w:rPr>
          <w:rFonts w:hint="eastAsia"/>
        </w:rPr>
        <w:br/>
      </w:r>
      <w:r>
        <w:rPr>
          <w:rFonts w:hint="eastAsia"/>
        </w:rPr>
        <w:t>　　图表 商贸服务投资、并购情况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2024-2030年中国商贸服务行业产能预测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2024-2030年中国商贸服务行业产量预测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2024-2030年中国商贸服务销售预测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2024-2030年中国商贸服务市场规模预测</w:t>
      </w:r>
      <w:r>
        <w:rPr>
          <w:rFonts w:hint="eastAsia"/>
        </w:rPr>
        <w:br/>
      </w:r>
      <w:r>
        <w:rPr>
          <w:rFonts w:hint="eastAsia"/>
        </w:rPr>
        <w:t>　　图表 商贸服务行业准入条件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2024-2030年中国商贸服务行业信息化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2024-2030年中国商贸服务行业风险分析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2024-2030年中国商贸服务发展趋势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2024-2030年中国商贸服务市场前景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66fe4e5234379" w:history="1">
        <w:r>
          <w:rPr>
            <w:rStyle w:val="Hyperlink"/>
          </w:rPr>
          <w:t>2024-2030年中国商贸服务行业市场调研与发展前景预测报告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66fe4e5234379" w:history="1">
        <w:r>
          <w:rPr>
            <w:rStyle w:val="Hyperlink"/>
          </w:rPr>
          <w:t>https://www.20087.com/0/53/ShangMaoFuWuFaZhanQianJingFenXi.html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热点：商贸服务是干什么的、商贸服务业、商贸服务中心、商贸服务业范围、商贸服务与生活消费行业有哪些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ec7e2e8ff478b" w:history="1">
      <w:r>
        <w:rPr>
          <w:rStyle w:val="Hyperlink"/>
        </w:rPr>
        <w:t>2024-2030年中国商贸服务行业市场调研与发展前景预测报告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ShangMaoFuWuFaZhanQianJingFenXi.html" TargetMode="External" Id="R3ad66fe4e523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ShangMaoFuWuFaZhanQianJingFenXi.html" TargetMode="External" Id="R019ec7e2e8ff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2024-02-04T04:29:00Z</dcterms:created>
  <dcterms:modified xsi:type="dcterms:W3CDTF">2024-02-04T05:29:00Z</dcterms:modified>
  <dc:subject>2024-2030年中国商贸服务行业市场调研与发展前景预测报告</dc:subject>
  <dc:title>2024-2030年中国商贸服务行业市场调研与发展前景预测报告</dc:title>
  <cp:keywords>2024-2030年中国商贸服务行业市场调研与发展前景预测报告</cp:keywords>
  <dc:description>2024-2030年中国商贸服务行业市场调研与发展前景预测报告</dc:description>
</cp:coreProperties>
</file>