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1b1587ea546ba" w:history="1">
              <w:r>
                <w:rPr>
                  <w:rStyle w:val="Hyperlink"/>
                </w:rPr>
                <w:t>2026-2032年全球与中国尿布市场现状及发展前景预测报告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1b1587ea546ba" w:history="1">
              <w:r>
                <w:rPr>
                  <w:rStyle w:val="Hyperlink"/>
                </w:rPr>
                <w:t>2026-2032年全球与中国尿布市场现状及发展前景预测报告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1b1587ea546ba" w:history="1">
                <w:r>
                  <w:rPr>
                    <w:rStyle w:val="Hyperlink"/>
                  </w:rPr>
                  <w:t>https://www.20087.com/0/33/NiaoBuHangYeQianJingFenXi.html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布是一种用于吸收和容纳婴儿或成人排泄物的卫生用品，广泛应用于家庭护理、医院和养老院等场所。其主要功能是通过高吸水性材料和防漏设计，提供长时间的干爽舒适体验，减少皮肤刺激和感染风险。由于其便捷性和高效性，尿布在现代生活中发挥了重要作用。近年来，随着新材料技术和制造工艺的进步，尿布的设计和性能不断提升，特别是在高吸水性树脂（SAP）和透气材料方面取得了长足进步。此外尿布企业也在不断提升产品的环保性和舒适性。</w:t>
      </w:r>
      <w:r>
        <w:rPr>
          <w:rFonts w:hint="eastAsia"/>
        </w:rPr>
        <w:br/>
      </w:r>
      <w:r>
        <w:rPr>
          <w:rFonts w:hint="eastAsia"/>
        </w:rPr>
        <w:t>　　未来，尿布的发展将集中在个性化和绿色化上。一方面，通过引入新型高吸水性材料和优化设计，进一步提升尿布的吸收能力和穿戴舒适性，满足不同用户的需求；另一方面，推动绿色生产工艺的应用，采用可再生资源和环保型添加剂，减少生产过程中的环境污染和资源浪费。此外，随着消费者对健康和环保的关注增加，推动个性化定制方案的应用，利用大数据分析和人工智能技术，根据用户的个体差异，量身定制适合不同人群的尿布，也将成为行业发展的新方向。未来，结合区块链技术，确保产品溯源和透明度，也将成为尿布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1b1587ea546ba" w:history="1">
        <w:r>
          <w:rPr>
            <w:rStyle w:val="Hyperlink"/>
          </w:rPr>
          <w:t>2026-2032年全球与中国尿布市场现状及发展前景预测报告</w:t>
        </w:r>
      </w:hyperlink>
      <w:r>
        <w:rPr>
          <w:rFonts w:hint="eastAsia"/>
        </w:rPr>
        <w:t>》基于权威数据和调研资料，采用定量与定性相结合的方法，系统分析了尿布行业的现状和未来趋势。通过对行业的长期跟踪研究，报告提供了清晰的市场分析和趋势预测，帮助投资者更好地理解行业投资价值。同时，结合尿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产品分类，按Ingecal</w:t>
      </w:r>
      <w:r>
        <w:rPr>
          <w:rFonts w:hint="eastAsia"/>
        </w:rPr>
        <w:br/>
      </w:r>
      <w:r>
        <w:rPr>
          <w:rFonts w:hint="eastAsia"/>
        </w:rPr>
        <w:t>　　　　1.3.1 按Ingecal细分，全球尿布市场规模2021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一次性尿布</w:t>
      </w:r>
      <w:r>
        <w:rPr>
          <w:rFonts w:hint="eastAsia"/>
        </w:rPr>
        <w:br/>
      </w:r>
      <w:r>
        <w:rPr>
          <w:rFonts w:hint="eastAsia"/>
        </w:rPr>
        <w:t>　　　　1.3.3 布尿布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按应用细分，全球尿布市场规模2021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婴儿尿布</w:t>
      </w:r>
      <w:r>
        <w:rPr>
          <w:rFonts w:hint="eastAsia"/>
        </w:rPr>
        <w:br/>
      </w:r>
      <w:r>
        <w:rPr>
          <w:rFonts w:hint="eastAsia"/>
        </w:rPr>
        <w:t>　　　　1.4.3 成人尿布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尿布行业发展总体概况</w:t>
      </w:r>
      <w:r>
        <w:rPr>
          <w:rFonts w:hint="eastAsia"/>
        </w:rPr>
        <w:br/>
      </w:r>
      <w:r>
        <w:rPr>
          <w:rFonts w:hint="eastAsia"/>
        </w:rPr>
        <w:t>　　　　1.5.2 尿布行业发展主要特点</w:t>
      </w:r>
      <w:r>
        <w:rPr>
          <w:rFonts w:hint="eastAsia"/>
        </w:rPr>
        <w:br/>
      </w:r>
      <w:r>
        <w:rPr>
          <w:rFonts w:hint="eastAsia"/>
        </w:rPr>
        <w:t>　　　　1.5.3 尿布行业发展影响因素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尿布有利因素</w:t>
      </w:r>
      <w:r>
        <w:rPr>
          <w:rFonts w:hint="eastAsia"/>
        </w:rPr>
        <w:br/>
      </w:r>
      <w:r>
        <w:rPr>
          <w:rFonts w:hint="eastAsia"/>
        </w:rPr>
        <w:t>　　　　1.5.3 .2 尿布不利因素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全球市场，近三年尿布主要企业占有率及排名（按销量）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尿布主要企业在国际市场占有率（按销量，2023-2026）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2025年尿布主要企业在国际市场排名（按销量）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全球市场主要企业尿布销量（2023-2026）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全球市场，近三年尿布主要企业占有率及排名（按收入）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尿布主要企业在国际市场占有率（按收入，2023-2026）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2025年尿布主要企业在国际市场排名（按收入）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全球市场主要企业尿布销售收入（2023-2026）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全球市场主要企业尿布销售价格（2023-2026）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中国市场，近三年尿布主要企业占有率及排名（按销量）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尿布主要企业在中国市场占有率（按销量，2023-2026）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2025年尿布主要企业在中国市场排名（按销量）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中国市场主要企业尿布销量（2023-2026）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中国市场，近三年尿布主要企业占有率及排名（按收入）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尿布主要企业在中国市场占有率（按收入，2023-2026）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2025年尿布主要企业在中国市场排名（按收入）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中国市场主要企业尿布销售收入（2023-2026）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全球主要厂商尿布总部及产地分布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全球主要厂商成立时间及尿布商业化日期</w:t>
      </w:r>
      <w:r>
        <w:rPr>
          <w:rFonts w:hint="eastAsia"/>
        </w:rPr>
        <w:br/>
      </w:r>
      <w:r>
        <w:rPr>
          <w:rFonts w:hint="eastAsia"/>
        </w:rPr>
        <w:t>　　2.8 全球主要厂商尿布产品类型及应用</w:t>
      </w:r>
      <w:r>
        <w:rPr>
          <w:rFonts w:hint="eastAsia"/>
        </w:rPr>
        <w:br/>
      </w:r>
      <w:r>
        <w:rPr>
          <w:rFonts w:hint="eastAsia"/>
        </w:rPr>
        <w:t>　　2.9 尿布行业集中度、竞争程度分析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尿布行业集中度分析：2025年全球Top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全球尿布第一梯队、第二梯队和第三梯队生产商（品牌）及市场份额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全球尿布总体规模分析</w:t>
      </w:r>
      <w:r>
        <w:rPr>
          <w:rFonts w:hint="eastAsia"/>
        </w:rPr>
        <w:br/>
      </w:r>
      <w:r>
        <w:rPr>
          <w:rFonts w:hint="eastAsia"/>
        </w:rPr>
        <w:t>　　3.1 全球尿布供需现状及预测（2021-2032）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全球尿布产能、产量、产能利用率及发展趋势（2021-2032）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全球尿布产量、需求量及发展趋势（2021-2032）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全球主要地区尿布产量及发展趋势（2021-2032）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全球主要地区尿布产量（2021-2026）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全球主要地区尿布产量（2027-2032）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全球主要地区尿布产量市场份额（2021-2032）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中国尿布供需现状及预测（2021-2032）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中国尿布产能、产量、产能利用率及发展趋势（2021-2032）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中国尿布产量、市场需求量及发展趋势（2021-2032）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中国市场尿布进出口（2021-2032）</w:t>
      </w:r>
      <w:r>
        <w:rPr>
          <w:rFonts w:hint="eastAsia"/>
        </w:rPr>
        <w:br/>
      </w:r>
      <w:r>
        <w:rPr>
          <w:rFonts w:hint="eastAsia"/>
        </w:rPr>
        <w:t>　　3.4 全球尿布销量及销售额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全球市场尿布销售额（2021-2032）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全球市场尿布销量（2021-2032）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全球市场尿布价格趋势（2021-2032）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全球主要地区尿布销售收入及市场份额（2021-2026）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全球主要地区尿布销售收入预测（2027-2032）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全球主要地区尿布销量分析：2021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全球主要地区尿布销量及市场份额预测（2027-2032）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中东市场尿布销量、收入及增长率（2021-2032）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尿布销量、收入、价格及毛利率（2021-2026）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不同Ingecal尿布分析</w:t>
      </w:r>
      <w:r>
        <w:rPr>
          <w:rFonts w:hint="eastAsia"/>
        </w:rPr>
        <w:br/>
      </w:r>
      <w:r>
        <w:rPr>
          <w:rFonts w:hint="eastAsia"/>
        </w:rPr>
        <w:t>　　6.1 全球不同Ingecal尿布销量（2021-2032）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全球不同Ingecal尿布销量及市场份额（2021-2026）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全球不同Ingecal尿布销量预测（2027-2032）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全球不同Ingecal尿布收入（2021-2032）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全球不同Ingecal尿布收入及市场份额（2021-2026）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全球不同Ingecal尿布收入预测（2027-2032）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全球不同Ingecal尿布价格走势（2021-2032）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中国不同Ingecal尿布销量（2021-2032）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中国不同Ingecal尿布销量及市场份额（2021-2026）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中国不同Ingecal尿布销量预测（2027-2032）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中国不同Ingecal尿布收入（2021-2032）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中国不同Ingecal尿布收入及市场份额（2021-2026）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中国不同Ingecal尿布收入预测（2027-2032）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不同应用尿布分析</w:t>
      </w:r>
      <w:r>
        <w:rPr>
          <w:rFonts w:hint="eastAsia"/>
        </w:rPr>
        <w:br/>
      </w:r>
      <w:r>
        <w:rPr>
          <w:rFonts w:hint="eastAsia"/>
        </w:rPr>
        <w:t>　　7.1 全球不同应用尿布销量（2021-2032）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全球不同应用尿布销量预测（2027-2032）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全球不同应用尿布收入（2021-2032）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全球不同应用尿布收入预测（2027-2032）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全球不同应用尿布价格走势（2021-2032）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中国不同应用尿布销量（2021-2032）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中国不同应用尿布销量及市场份额（2021-2026）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中国不同应用尿布销量预测（2027-2032）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中国不同应用尿布收入（2021-2032）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中国不同应用尿布收入及市场份额（2021-2026）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中国不同应用尿布收入预测（2027-2032）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尿布行业发展趋势</w:t>
      </w:r>
      <w:r>
        <w:rPr>
          <w:rFonts w:hint="eastAsia"/>
        </w:rPr>
        <w:br/>
      </w:r>
      <w:r>
        <w:rPr>
          <w:rFonts w:hint="eastAsia"/>
        </w:rPr>
        <w:t>　　8.2 尿布行业主要驱动因素</w:t>
      </w:r>
      <w:r>
        <w:rPr>
          <w:rFonts w:hint="eastAsia"/>
        </w:rPr>
        <w:br/>
      </w:r>
      <w:r>
        <w:rPr>
          <w:rFonts w:hint="eastAsia"/>
        </w:rPr>
        <w:t>　　8.3 尿布中国企业SWOT分析</w:t>
      </w:r>
      <w:r>
        <w:rPr>
          <w:rFonts w:hint="eastAsia"/>
        </w:rPr>
        <w:br/>
      </w:r>
      <w:r>
        <w:rPr>
          <w:rFonts w:hint="eastAsia"/>
        </w:rPr>
        <w:t>　　8.4 中国尿布行业政策环境分析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尿布行业产业链简介</w:t>
      </w:r>
      <w:r>
        <w:rPr>
          <w:rFonts w:hint="eastAsia"/>
        </w:rPr>
        <w:br/>
      </w:r>
      <w:r>
        <w:rPr>
          <w:rFonts w:hint="eastAsia"/>
        </w:rPr>
        <w:t>　　　　9.1.1 尿布行业供应链分析</w:t>
      </w:r>
      <w:r>
        <w:rPr>
          <w:rFonts w:hint="eastAsia"/>
        </w:rPr>
        <w:br/>
      </w:r>
      <w:r>
        <w:rPr>
          <w:rFonts w:hint="eastAsia"/>
        </w:rPr>
        <w:t>　　　　9.1.2 尿布主要原料及供应情况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尿布行业采购模式</w:t>
      </w:r>
      <w:r>
        <w:rPr>
          <w:rFonts w:hint="eastAsia"/>
        </w:rPr>
        <w:br/>
      </w:r>
      <w:r>
        <w:rPr>
          <w:rFonts w:hint="eastAsia"/>
        </w:rPr>
        <w:t>　　9.3 尿布行业生产模式</w:t>
      </w:r>
      <w:r>
        <w:rPr>
          <w:rFonts w:hint="eastAsia"/>
        </w:rPr>
        <w:br/>
      </w:r>
      <w:r>
        <w:rPr>
          <w:rFonts w:hint="eastAsia"/>
        </w:rPr>
        <w:t>　　9.4 尿布行业销售模式及销售渠道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按Ingecal细分，全球尿布市场规模2021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按应用细分，全球尿布市场规模（CAGR）2021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尿布行业发展主要特点</w:t>
      </w:r>
      <w:r>
        <w:rPr>
          <w:rFonts w:hint="eastAsia"/>
        </w:rPr>
        <w:br/>
      </w:r>
      <w:r>
        <w:rPr>
          <w:rFonts w:hint="eastAsia"/>
        </w:rPr>
        <w:t>　　表 4： 尿布行业发展有利因素分析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尿布行业发展不利因素分析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进入尿布行业壁垒</w:t>
      </w:r>
      <w:r>
        <w:rPr>
          <w:rFonts w:hint="eastAsia"/>
        </w:rPr>
        <w:br/>
      </w:r>
      <w:r>
        <w:rPr>
          <w:rFonts w:hint="eastAsia"/>
        </w:rPr>
        <w:t>　　表 7： 尿布主要企业在国际市场占有率（按销量，2023-2026）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2025年尿布主要企业在国际市场排名（按销量）&amp;（百万片）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全球市场主要企业尿布销量（2023-2026）&amp;（百万片）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尿布主要企业在国际市场占有率（按收入，2023-2026）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2025年尿布主要企业在国际市场排名（按收入）&amp;（万元）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全球市场主要企业尿布销售收入（2023-2026）&amp;（万元）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全球市场主要企业尿布销售价格（2023-2026）&amp;（US$/K Pcs）</w:t>
      </w:r>
      <w:r>
        <w:rPr>
          <w:rFonts w:hint="eastAsia"/>
        </w:rPr>
        <w:br/>
      </w:r>
      <w:r>
        <w:rPr>
          <w:rFonts w:hint="eastAsia"/>
        </w:rPr>
        <w:t>　　表 14： 尿布主要企业在中国市场占有率（按销量，2023-2026）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2025年尿布主要企业在中国市场排名（按销量）&amp;（百万片）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中国市场主要企业尿布销量（2023-2026）&amp;（百万片）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尿布主要企业在中国市场占有率（按收入，2023-2026）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2025年尿布主要企业在中国市场排名（按收入）&amp;（万元）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中国市场主要企业尿布销售收入（2023-2026）&amp;（万元）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全球主要厂商尿布总部及产地分布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全球主要厂商成立时间及尿布商业化日期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全球主要厂商尿布产品类型及应用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2025年全球尿布主要厂商市场地位（第一梯队、第二梯队和第三梯队）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全球尿布市场投资、并购等现状分析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全球主要地区尿布产量增速（CAGR）：（2021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全球主要地区尿布产量（2021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全球主要地区尿布产量（2021-2026）&amp;（百万片）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全球主要地区尿布产量（2027-2032）&amp;（百万片）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全球主要地区尿布产量市场份额（2021-2026）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全球主要地区尿布产量市场份额（2027-2032）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中国市场尿布产量、销量、进出口（2021-2026）&amp;（百万片）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中国市场尿布产量、销量、进出口预测（2027-2032）&amp;（百万片）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全球主要地区尿布销售收入增速：（2021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全球主要地区尿布销售收入（2021-2026）&amp;（万元）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全球主要地区尿布销售收入市场份额（2021-2026）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全球主要地区尿布收入（2027-2032）&amp;（万元）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全球主要地区尿布收入市场份额（2027-2032）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全球主要地区尿布销量（百万片）：2021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全球主要地区尿布销量（2021-2026）&amp;（百万片）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全球主要地区尿布销量（2027-2032）&amp;（百万片）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全球主要地区尿布销量份额（2027-2032）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尿布生产基地、销售区域、竞争对手及市场地位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尿布产品规格、参数及市场应用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尿布销量（百万片）、收入（万元）、价格（US$/K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全球不同Ingecal尿布销量（2021-2026）&amp;（百万片）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109： 全球不同Ingecal尿布销量市场份额（2021-2026）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全球不同Ingecal尿布销量预测（2027-2032）&amp;（百万片）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全球市场不同Ingecal尿布销量市场份额预测（2027-2032）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全球不同Ingecal尿布收入（2021-2026）&amp;（万元）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全球不同Ingecal尿布收入市场份额（2021-2026）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全球不同Ingecal尿布收入预测（2027-2032）&amp;（万元）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全球不同Ingecal尿布收入市场份额预测（2027-2032）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中国不同Ingecal尿布销量（2021-2026）&amp;（百万片）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中国不同Ingecal尿布销量市场份额（2021-2026）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中国不同Ingecal尿布销量预测（2027-2032）&amp;（百万片）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全球市场不同Ingecal尿布销量市场份额预测（2027-2032）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中国不同Ingecal尿布收入（2021-2026）&amp;（万元）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中国不同Ingecal尿布收入市场份额（2021-2026）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中国不同Ingecal尿布收入预测（2027-2032）&amp;（万元）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中国不同Ingecal尿布收入市场份额预测（2027-2032）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全球不同应用尿布销量（2021-2026）&amp;（百万片）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全球不同应用尿布销量市场份额（2021-2026）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全球不同应用尿布销量预测（2027-2032）&amp;（百万片）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全球市场不同应用尿布销量市场份额预测（2027-2032）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中国不同应用尿布销量（2021-2026）&amp;（百万片）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133： 中国不同应用尿布销量市场份额（2021-2026）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中国不同应用尿布销量预测（2027-2032）&amp;（百万片）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135： 中国市场不同应用尿布销量市场份额预测（2027-2032）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中国不同应用尿布收入（2021-2026）&amp;（万元）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中国不同应用尿布收入市场份额（2021-2026）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中国不同应用尿布收入预测（2027-2032）&amp;（万元）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中国不同应用尿布收入市场份额预测（2027-2032）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尿布行业发展趋势</w:t>
      </w:r>
      <w:r>
        <w:rPr>
          <w:rFonts w:hint="eastAsia"/>
        </w:rPr>
        <w:br/>
      </w:r>
      <w:r>
        <w:rPr>
          <w:rFonts w:hint="eastAsia"/>
        </w:rPr>
        <w:t>　　表 141： 尿布行业主要驱动因素</w:t>
      </w:r>
      <w:r>
        <w:rPr>
          <w:rFonts w:hint="eastAsia"/>
        </w:rPr>
        <w:br/>
      </w:r>
      <w:r>
        <w:rPr>
          <w:rFonts w:hint="eastAsia"/>
        </w:rPr>
        <w:t>　　表 142： 尿布行业供应链分析</w:t>
      </w:r>
      <w:r>
        <w:rPr>
          <w:rFonts w:hint="eastAsia"/>
        </w:rPr>
        <w:br/>
      </w:r>
      <w:r>
        <w:rPr>
          <w:rFonts w:hint="eastAsia"/>
        </w:rPr>
        <w:t>　　表 143： 尿布上游原料供应商</w:t>
      </w:r>
      <w:r>
        <w:rPr>
          <w:rFonts w:hint="eastAsia"/>
        </w:rPr>
        <w:br/>
      </w:r>
      <w:r>
        <w:rPr>
          <w:rFonts w:hint="eastAsia"/>
        </w:rPr>
        <w:t>　　表 144： 尿布主要地区不同应用客户分析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尿布典型经销商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尿布产品图片</w:t>
      </w:r>
      <w:r>
        <w:rPr>
          <w:rFonts w:hint="eastAsia"/>
        </w:rPr>
        <w:br/>
      </w:r>
      <w:r>
        <w:rPr>
          <w:rFonts w:hint="eastAsia"/>
        </w:rPr>
        <w:t>　　图 2： 全球不同Ingecal尿布销售额2021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全球不同Ingecal尿布市场份额2025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一次性尿布产品图片</w:t>
      </w:r>
      <w:r>
        <w:rPr>
          <w:rFonts w:hint="eastAsia"/>
        </w:rPr>
        <w:br/>
      </w:r>
      <w:r>
        <w:rPr>
          <w:rFonts w:hint="eastAsia"/>
        </w:rPr>
        <w:t>　　图 5： 布尿布产品图片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全球不同应用尿布市场份额2025 &amp; 2032</w:t>
      </w:r>
      <w:r>
        <w:rPr>
          <w:rFonts w:hint="eastAsia"/>
        </w:rPr>
        <w:br/>
      </w:r>
      <w:r>
        <w:rPr>
          <w:rFonts w:hint="eastAsia"/>
        </w:rPr>
        <w:t>　　图 8： 婴儿尿布</w:t>
      </w:r>
      <w:r>
        <w:rPr>
          <w:rFonts w:hint="eastAsia"/>
        </w:rPr>
        <w:br/>
      </w:r>
      <w:r>
        <w:rPr>
          <w:rFonts w:hint="eastAsia"/>
        </w:rPr>
        <w:t>　　图 9： 成人尿布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2025年全球前五大生产商尿布市场份额</w:t>
      </w:r>
      <w:r>
        <w:rPr>
          <w:rFonts w:hint="eastAsia"/>
        </w:rPr>
        <w:br/>
      </w:r>
      <w:r>
        <w:rPr>
          <w:rFonts w:hint="eastAsia"/>
        </w:rPr>
        <w:t>　　图 11： 2025年全球尿布第一梯队、第二梯队和第三梯队厂商及市场份额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全球尿布产能、产量、产能利用率及发展趋势（2021-2032）&amp;（百万片）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全球尿布产量、需求量及发展趋势（2021-2032）&amp;（百万片）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全球主要地区尿布产量市场份额（2021-2032）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中国尿布产能、产量、产能利用率及发展趋势（2021-2032）&amp;（百万片）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中国尿布产量、市场需求量及发展趋势（2021-2032）&amp;（百万片）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全球尿布市场销售额及增长率：（2021-2032）&amp;（万元）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全球市场尿布市场规模：2021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全球市场尿布价格趋势（2021-2032）&amp;（US$/K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21： 全球主要地区尿布销售收入（2021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全球主要地区尿布销售收入市场份额（2021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中东市场尿布销量及增长率（2021-2032）&amp;（百万片）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中东市场尿布收入及增长率（2021-2032）&amp;（万元）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全球不同Ingecal尿布价格走势（2021-2032）&amp;（US$/K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40： 全球不同应用尿布价格走势（2021-2032）&amp;（US$/K Pcs）</w:t>
      </w:r>
      <w:r>
        <w:rPr>
          <w:rFonts w:hint="eastAsia"/>
        </w:rPr>
        <w:br/>
      </w:r>
      <w:r>
        <w:rPr>
          <w:rFonts w:hint="eastAsia"/>
        </w:rPr>
        <w:t>　　图 41： 尿布中国企业SWOT分析</w:t>
      </w:r>
      <w:r>
        <w:rPr>
          <w:rFonts w:hint="eastAsia"/>
        </w:rPr>
        <w:br/>
      </w:r>
      <w:r>
        <w:rPr>
          <w:rFonts w:hint="eastAsia"/>
        </w:rPr>
        <w:t>　　图 42： 尿布产业链</w:t>
      </w:r>
      <w:r>
        <w:rPr>
          <w:rFonts w:hint="eastAsia"/>
        </w:rPr>
        <w:br/>
      </w:r>
      <w:r>
        <w:rPr>
          <w:rFonts w:hint="eastAsia"/>
        </w:rPr>
        <w:t>　　图 43： 尿布行业采购模式分析</w:t>
      </w:r>
      <w:r>
        <w:rPr>
          <w:rFonts w:hint="eastAsia"/>
        </w:rPr>
        <w:br/>
      </w:r>
      <w:r>
        <w:rPr>
          <w:rFonts w:hint="eastAsia"/>
        </w:rPr>
        <w:t>　　图 44： 尿布行业生产模式</w:t>
      </w:r>
      <w:r>
        <w:rPr>
          <w:rFonts w:hint="eastAsia"/>
        </w:rPr>
        <w:br/>
      </w:r>
      <w:r>
        <w:rPr>
          <w:rFonts w:hint="eastAsia"/>
        </w:rPr>
        <w:t>　　图 45： 尿布行业销售模式分析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1b1587ea546ba" w:history="1">
        <w:r>
          <w:rPr>
            <w:rStyle w:val="Hyperlink"/>
          </w:rPr>
          <w:t>2026-2032年全球与中国尿布市场现状及发展前景预测报告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1b1587ea546ba" w:history="1">
        <w:r>
          <w:rPr>
            <w:rStyle w:val="Hyperlink"/>
          </w:rPr>
          <w:t>https://www.20087.com/0/33/NiaoBuHangYeQianJingFenXi.html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热点：尿不湿 尿布、尿布性皮炎、尿布还叫什么名字、尿布疹怎么处理、有没有XXXL的纸尿裤、尿布疹、尿布湿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e7882b6334de9" w:history="1">
      <w:r>
        <w:rPr>
          <w:rStyle w:val="Hyperlink"/>
        </w:rPr>
        <w:t>2026-2032年全球与中国尿布市场现状及发展前景预测报告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iaoBuHangYeQianJingFenXi.html" TargetMode="External" Id="R8321b1587ea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iaoBuHangYeQianJingFenXi.html" TargetMode="External" Id="R014e7882b63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2026-01-01T00:27:33Z</dcterms:created>
  <dcterms:modified xsi:type="dcterms:W3CDTF">2026-01-01T01:27:33Z</dcterms:modified>
  <dc:subject>2026-2032年全球与中国尿布市场现状及发展前景预测报告</dc:subject>
  <dc:title>2026-2032年全球与中国尿布市场现状及发展前景预测报告</dc:title>
  <cp:keywords>2026-2032年全球与中国尿布市场现状及发展前景预测报告</cp:keywords>
  <dc:description>2026-2032年全球与中国尿布市场现状及发展前景预测报告</dc:description>
</cp:coreProperties>
</file>