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8e8d4bd2f40d4" w:history="1">
              <w:r>
                <w:rPr>
                  <w:rStyle w:val="Hyperlink"/>
                </w:rPr>
                <w:t>2024-2030年中国美容化妆品行业发展全面调研与未来趋势分析报告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8e8d4bd2f40d4" w:history="1">
              <w:r>
                <w:rPr>
                  <w:rStyle w:val="Hyperlink"/>
                </w:rPr>
                <w:t>2024-2030年中国美容化妆品行业发展全面调研与未来趋势分析报告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98e8d4bd2f40d4" w:history="1">
                <w:r>
                  <w:rPr>
                    <w:rStyle w:val="Hyperlink"/>
                  </w:rPr>
                  <w:t>https://www.20087.com/0/03/MeiRongHuaZhuangPinDeFaZhanQuShi.html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化妆品市场近年来持续增长，消费者对于高质量、安全有效的产品需求不断增加。随着科技的进步，美容化妆品行业不断引入新的成分和技术，如肽类、透明质酸、抗氧化剂等，以满足消费者对皮肤保养和美容效果的追求。此外，随着消费者对自然和有机产品的偏好增强，天然成分和无害配方的化妆品越来越受欢迎。</w:t>
      </w:r>
      <w:r>
        <w:rPr>
          <w:rFonts w:hint="eastAsia"/>
        </w:rPr>
        <w:br/>
      </w:r>
      <w:r>
        <w:rPr>
          <w:rFonts w:hint="eastAsia"/>
        </w:rPr>
        <w:t>　　未来，美容化妆品行业将更加注重科学护肤和个人化服务。一方面，随着基因组学和微生物组学的研究进展，化妆品公司将能够开发出更加精准的护肤品，针对不同人的基因特征和皮肤类型提供定制化的解决方案。另一方面，随着消费者对品牌故事和社会责任的关注，可持续发展和环保包装将成为化妆品行业的重要趋势。此外，随着数字技术的应用，消费者可以通过AR试妆等工具更加直观地了解产品的实际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8e8d4bd2f40d4" w:history="1">
        <w:r>
          <w:rPr>
            <w:rStyle w:val="Hyperlink"/>
          </w:rPr>
          <w:t>2024-2030年中国美容化妆品行业发展全面调研与未来趋势分析报告</w:t>
        </w:r>
      </w:hyperlink>
      <w:r>
        <w:rPr>
          <w:rFonts w:hint="eastAsia"/>
        </w:rPr>
        <w:t>》基于权威数据资源与长期监测数据，全面分析了美容化妆品行业现状、市场需求、市场规模及产业链结构。美容化妆品报告探讨了价格变动、细分市场特征以及市场前景，并对未来发展趋势进行了科学预测。同时，美容化妆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美容化妆品市场特征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二、美容化妆品行业相关政策分析</w:t>
      </w:r>
      <w:r>
        <w:rPr>
          <w:rFonts w:hint="eastAsia"/>
        </w:rPr>
        <w:br/>
      </w:r>
      <w:r>
        <w:rPr>
          <w:rFonts w:hint="eastAsia"/>
        </w:rPr>
        <w:t>　　第四节 美容化妆品行业发展的"波特五力模型"分析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中国美容化妆品行业产业链（上、下游及关联产业）状况分析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中国美容化妆品市场规模分析</w:t>
      </w:r>
      <w:r>
        <w:rPr>
          <w:rFonts w:hint="eastAsia"/>
        </w:rPr>
        <w:br/>
      </w:r>
      <w:r>
        <w:rPr>
          <w:rFonts w:hint="eastAsia"/>
        </w:rPr>
        <w:t>　　第一节 2024年中国美容化妆品市场规模分析</w:t>
      </w:r>
      <w:r>
        <w:rPr>
          <w:rFonts w:hint="eastAsia"/>
        </w:rPr>
        <w:br/>
      </w:r>
      <w:r>
        <w:rPr>
          <w:rFonts w:hint="eastAsia"/>
        </w:rPr>
        <w:t>　　第二节 2024年中国美容化妆品区域结构分析</w:t>
      </w:r>
      <w:r>
        <w:rPr>
          <w:rFonts w:hint="eastAsia"/>
        </w:rPr>
        <w:br/>
      </w:r>
      <w:r>
        <w:rPr>
          <w:rFonts w:hint="eastAsia"/>
        </w:rPr>
        <w:t>　　第三节 2024年中国美容化妆品区域市场规模分析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中国美容化妆品国内市场综述</w:t>
      </w:r>
      <w:r>
        <w:rPr>
          <w:rFonts w:hint="eastAsia"/>
        </w:rPr>
        <w:br/>
      </w:r>
      <w:r>
        <w:rPr>
          <w:rFonts w:hint="eastAsia"/>
        </w:rPr>
        <w:t>　　第一节 中国美容化妆品产品产量分析及预测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一、美容化妆品产业总体产能规模</w:t>
      </w:r>
      <w:r>
        <w:rPr>
          <w:rFonts w:hint="eastAsia"/>
        </w:rPr>
        <w:br/>
      </w:r>
      <w:r>
        <w:rPr>
          <w:rFonts w:hint="eastAsia"/>
        </w:rPr>
        <w:t>　　　　二、美容化妆品生产区域分布</w:t>
      </w:r>
      <w:r>
        <w:rPr>
          <w:rFonts w:hint="eastAsia"/>
        </w:rPr>
        <w:br/>
      </w:r>
      <w:r>
        <w:rPr>
          <w:rFonts w:hint="eastAsia"/>
        </w:rPr>
        <w:t>　　　　三、2024年产量</w:t>
      </w:r>
      <w:r>
        <w:rPr>
          <w:rFonts w:hint="eastAsia"/>
        </w:rPr>
        <w:br/>
      </w:r>
      <w:r>
        <w:rPr>
          <w:rFonts w:hint="eastAsia"/>
        </w:rPr>
        <w:t>　　　　四、2024年消费情况</w:t>
      </w:r>
      <w:r>
        <w:rPr>
          <w:rFonts w:hint="eastAsia"/>
        </w:rPr>
        <w:br/>
      </w:r>
      <w:r>
        <w:rPr>
          <w:rFonts w:hint="eastAsia"/>
        </w:rPr>
        <w:t>　　第二节 中国美容化妆品市场需求分析及预测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一、中国美容化妆品需求特点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2024-2030年中国美容化妆品供需平衡预测</w:t>
      </w:r>
      <w:r>
        <w:rPr>
          <w:rFonts w:hint="eastAsia"/>
        </w:rPr>
        <w:br/>
      </w:r>
      <w:r>
        <w:rPr>
          <w:rFonts w:hint="eastAsia"/>
        </w:rPr>
        <w:t>　　第四节 中国美容化妆品价格趋势分析</w:t>
      </w:r>
      <w:r>
        <w:rPr>
          <w:rFonts w:hint="eastAsia"/>
        </w:rPr>
        <w:br/>
      </w:r>
      <w:r>
        <w:rPr>
          <w:rFonts w:hint="eastAsia"/>
        </w:rPr>
        <w:t>　　　　一、中国美容化妆品2019年价格趋势</w:t>
      </w:r>
      <w:r>
        <w:rPr>
          <w:rFonts w:hint="eastAsia"/>
        </w:rPr>
        <w:br/>
      </w:r>
      <w:r>
        <w:rPr>
          <w:rFonts w:hint="eastAsia"/>
        </w:rPr>
        <w:t>　　　　二、中国美容化妆品当前市场价格及分析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三、影响美容化妆品价格因素分析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四、2024-2030年中国美容化妆品价格走势预测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中国美容化妆品所属行业进出口市场情况分析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2024年中国美容化妆品所属行业进出口量分析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一、2024年中国美容化妆品所属行业进口分析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二、2024年中国美容化妆品所属行业出口分析</w:t>
      </w:r>
      <w:r>
        <w:rPr>
          <w:rFonts w:hint="eastAsia"/>
        </w:rPr>
        <w:br/>
      </w:r>
      <w:r>
        <w:rPr>
          <w:rFonts w:hint="eastAsia"/>
        </w:rPr>
        <w:t>　　　　2019-2024年中国美容化妆品及护肤品出口情况分析</w:t>
      </w:r>
      <w:r>
        <w:rPr>
          <w:rFonts w:hint="eastAsia"/>
        </w:rPr>
        <w:br/>
      </w:r>
      <w:r>
        <w:rPr>
          <w:rFonts w:hint="eastAsia"/>
        </w:rPr>
        <w:t>　　第二节 2024-2030年中国美容化妆品所属行业进出口市场预测分析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一、2024-2030年中国美容化妆品所属行业进口预测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二、2024-2030年中国美容化妆品所属行业出口预测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全国美容化妆品所属行业财务状况分析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2024年美容化妆品所属行业规模分析</w:t>
      </w:r>
      <w:r>
        <w:rPr>
          <w:rFonts w:hint="eastAsia"/>
        </w:rPr>
        <w:br/>
      </w:r>
      <w:r>
        <w:rPr>
          <w:rFonts w:hint="eastAsia"/>
        </w:rPr>
        <w:t>　　　　一、2024年美容化妆品行业总资产对比分析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二、2024年美容化妆品行业企业单位数对比分析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三、2024年美容化妆品行业从业人员平均人数对比分析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2024年美容化妆品所属行业经济效益分析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一、2024年美容化妆品行业产值利税率对比分析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二、2024年美容化妆品行业资金利润率对比分析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三、2024年美容化妆品行业成本费用利润率对比分析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2024年美容化妆品所属行业效率分析</w:t>
      </w:r>
      <w:r>
        <w:rPr>
          <w:rFonts w:hint="eastAsia"/>
        </w:rPr>
        <w:br/>
      </w:r>
      <w:r>
        <w:rPr>
          <w:rFonts w:hint="eastAsia"/>
        </w:rPr>
        <w:t>　　　　一、2024年美容化妆品行业资产负债率对比分析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二、2024年美容化妆品行业流动资产周转次数对比分析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2024年美容化妆品所属行业结构分析</w:t>
      </w:r>
      <w:r>
        <w:rPr>
          <w:rFonts w:hint="eastAsia"/>
        </w:rPr>
        <w:br/>
      </w:r>
      <w:r>
        <w:rPr>
          <w:rFonts w:hint="eastAsia"/>
        </w:rPr>
        <w:t>　　　　一、2024年美容化妆品行业地区结构分析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二、2024年美容化妆品行业所有制结构分析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三、2024年美容化妆品行业不同规模企业结构分析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2024年美容化妆品所属行业不同规模企业财务状况分析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一、2024年美容化妆品行业不同规模企业人均指标分析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二、2024年美容化妆品行业不同规模企业盈利能力分析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三、2024年美容化妆品行业不同规模企业营运能力分析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四、2024年美容化妆品行业不同规模企业偿债能力分析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美容化妆品行业企业竞争格局分析</w:t>
      </w:r>
      <w:r>
        <w:rPr>
          <w:rFonts w:hint="eastAsia"/>
        </w:rPr>
        <w:br/>
      </w:r>
      <w:r>
        <w:rPr>
          <w:rFonts w:hint="eastAsia"/>
        </w:rPr>
        <w:t>　　第一节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LANCOME兰蔻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SK-II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Kiehl's科颜氏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皮尔法伯（上海）管理咨询有限公司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中国美容化妆品行业发展预测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2024-2030年中国美容化妆品行业产量预测</w:t>
      </w:r>
      <w:r>
        <w:rPr>
          <w:rFonts w:hint="eastAsia"/>
        </w:rPr>
        <w:br/>
      </w:r>
      <w:r>
        <w:rPr>
          <w:rFonts w:hint="eastAsia"/>
        </w:rPr>
        <w:t>　　第二节 2024-2030年中国美容化妆品行业消费量预测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2024-2030年中国美容化妆品行业产值预测</w:t>
      </w:r>
      <w:r>
        <w:rPr>
          <w:rFonts w:hint="eastAsia"/>
        </w:rPr>
        <w:br/>
      </w:r>
      <w:r>
        <w:rPr>
          <w:rFonts w:hint="eastAsia"/>
        </w:rPr>
        <w:t>　　第四节 2024-2030年中国美容化妆品行业销售收入预测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美容化妆品行业投资前景与投资策略分析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美容化妆品行业发展的PEST分析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美容化妆品行业投资价值分析</w:t>
      </w:r>
      <w:r>
        <w:rPr>
          <w:rFonts w:hint="eastAsia"/>
        </w:rPr>
        <w:br/>
      </w:r>
      <w:r>
        <w:rPr>
          <w:rFonts w:hint="eastAsia"/>
        </w:rPr>
        <w:t>　　　　一、美容化妆品行业发展前景分析</w:t>
      </w:r>
      <w:r>
        <w:rPr>
          <w:rFonts w:hint="eastAsia"/>
        </w:rPr>
        <w:br/>
      </w:r>
      <w:r>
        <w:rPr>
          <w:rFonts w:hint="eastAsia"/>
        </w:rPr>
        <w:t>　　　　二、美容化妆品行业盈利能力预测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美容化妆品行业投资风险分析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美容化妆品行业投资策略分析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对中国美容化妆品行业总结及企业重点客户管理建议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美容化妆品行业企业问题总结</w:t>
      </w:r>
      <w:r>
        <w:rPr>
          <w:rFonts w:hint="eastAsia"/>
        </w:rPr>
        <w:br/>
      </w:r>
      <w:r>
        <w:rPr>
          <w:rFonts w:hint="eastAsia"/>
        </w:rPr>
        <w:t>　　第二节 美容化妆品企业应对策略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美容化妆品市场的重点客户战略实施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中-智-林-美容化妆品项目投资建议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美容化妆品产业链分析</w:t>
      </w:r>
      <w:r>
        <w:rPr>
          <w:rFonts w:hint="eastAsia"/>
        </w:rPr>
        <w:br/>
      </w:r>
      <w:r>
        <w:rPr>
          <w:rFonts w:hint="eastAsia"/>
        </w:rPr>
        <w:t>　　图表 美容化妆品行业生命周期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2019-2024年中国美容化妆品行业市场规模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2019-2024年全球美容化妆品产业市场规模</w:t>
      </w:r>
      <w:r>
        <w:rPr>
          <w:rFonts w:hint="eastAsia"/>
        </w:rPr>
        <w:br/>
      </w:r>
      <w:r>
        <w:rPr>
          <w:rFonts w:hint="eastAsia"/>
        </w:rPr>
        <w:t>　　图表 2019-2024年美容化妆品重要数据指标比较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2019-2024年中国美容化妆品行业利润情况分析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2019-2024年中国美容化妆品行业资产情况分析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2019-2024年中国美容化妆品竞争力分析</w:t>
      </w:r>
      <w:r>
        <w:rPr>
          <w:rFonts w:hint="eastAsia"/>
        </w:rPr>
        <w:br/>
      </w:r>
      <w:r>
        <w:rPr>
          <w:rFonts w:hint="eastAsia"/>
        </w:rPr>
        <w:t>　　图表 2024-2030年中国美容化妆品市场前景预测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2024-2030年中国美容化妆品市场价格走势预测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2024-2030年中国美容化妆品发展前景预测</w:t>
      </w:r>
      <w:r>
        <w:rPr>
          <w:rFonts w:hint="eastAsia"/>
        </w:rPr>
        <w:br/>
      </w:r>
      <w:r>
        <w:rPr>
          <w:rFonts w:hint="eastAsia"/>
        </w:rPr>
        <w:t>　　图表 2019-2024年美容化妆品行业集中度分析</w:t>
      </w:r>
      <w:r>
        <w:rPr>
          <w:rFonts w:hint="eastAsia"/>
        </w:rPr>
        <w:br/>
      </w:r>
      <w:r>
        <w:rPr>
          <w:rFonts w:hint="eastAsia"/>
        </w:rPr>
        <w:t>　　图表 2019-2024年美容化妆品行业区域集中度分析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2019-2024年美容化妆品行业企业集中度分析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2019-2024年我国GDP分析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2019-2024年美容化妆品行业资产分析</w:t>
      </w:r>
      <w:r>
        <w:rPr>
          <w:rFonts w:hint="eastAsia"/>
        </w:rPr>
        <w:br/>
      </w:r>
      <w:r>
        <w:rPr>
          <w:rFonts w:hint="eastAsia"/>
        </w:rPr>
        <w:t>　　图表 2019-2024年美容化妆品行业负债分析</w:t>
      </w:r>
      <w:r>
        <w:rPr>
          <w:rFonts w:hint="eastAsia"/>
        </w:rPr>
        <w:br/>
      </w:r>
      <w:r>
        <w:rPr>
          <w:rFonts w:hint="eastAsia"/>
        </w:rPr>
        <w:t>　　图表 2019-2024年美容化妆品行业偿债能力分析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2024-2030年美容化妆品行业发展规模分析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8e8d4bd2f40d4" w:history="1">
        <w:r>
          <w:rPr>
            <w:rStyle w:val="Hyperlink"/>
          </w:rPr>
          <w:t>2024-2030年中国美容化妆品行业发展全面调研与未来趋势分析报告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98e8d4bd2f40d4" w:history="1">
        <w:r>
          <w:rPr>
            <w:rStyle w:val="Hyperlink"/>
          </w:rPr>
          <w:t>https://www.20087.com/0/03/MeiRongHuaZhuangPinDeFaZhanQuShi.html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549a1369046fc" w:history="1">
      <w:r>
        <w:rPr>
          <w:rStyle w:val="Hyperlink"/>
        </w:rPr>
        <w:t>2024-2030年中国美容化妆品行业发展全面调研与未来趋势分析报告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MeiRongHuaZhuangPinDeFaZhanQuShi.html" TargetMode="External" Id="R0798e8d4bd2f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MeiRongHuaZhuangPinDeFaZhanQuShi.html" TargetMode="External" Id="R023549a13690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2024-05-01T02:07:00Z</dcterms:created>
  <dcterms:modified xsi:type="dcterms:W3CDTF">2024-05-01T03:07:00Z</dcterms:modified>
  <dc:subject>2024-2030年中国美容化妆品行业发展全面调研与未来趋势分析报告</dc:subject>
  <dc:title>2024-2030年中国美容化妆品行业发展全面调研与未来趋势分析报告</dc:title>
  <cp:keywords>2024-2030年中国美容化妆品行业发展全面调研与未来趋势分析报告</cp:keywords>
  <dc:description>2024-2030年中国美容化妆品行业发展全面调研与未来趋势分析报告</dc:description>
</cp:coreProperties>
</file>