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fd5b0701946db" w:history="1">
              <w:r>
                <w:rPr>
                  <w:rStyle w:val="Hyperlink"/>
                </w:rPr>
                <w:t>2025-2031年中国轮胎再制造行业市场分析及前景趋势预测报告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fd5b0701946db" w:history="1">
              <w:r>
                <w:rPr>
                  <w:rStyle w:val="Hyperlink"/>
                </w:rPr>
                <w:t>2025-2031年中国轮胎再制造行业市场分析及前景趋势预测报告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fd5b0701946db" w:history="1">
                <w:r>
                  <w:rPr>
                    <w:rStyle w:val="Hyperlink"/>
                  </w:rPr>
                  <w:t>https://www.20087.com/0/83/LunTaiZaiZhiZaoFaZhanQianJingFenXi.html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再制造是将废旧轮胎经过翻新处理，恢复其使用性能的过程，是循环经济和资源节约的重要体现。随着全球汽车保有量的增加和环保意识的提升，轮胎再制造行业受到了广泛关注。轮胎再制造不仅可以延长轮胎的使用寿命，减少资源浪费，还能降低废旧轮胎对环境的污染，具有明显的经济效益和社会效益。</w:t>
      </w:r>
      <w:r>
        <w:rPr>
          <w:rFonts w:hint="eastAsia"/>
        </w:rPr>
        <w:br/>
      </w:r>
      <w:r>
        <w:rPr>
          <w:rFonts w:hint="eastAsia"/>
        </w:rPr>
        <w:t>　　未来，轮胎再制造将更加注重技术和标准的提升。一方面，通过引入新材料和新工艺，提高轮胎翻新的质量和安全性，延长轮胎的二次使用寿命，满足更高性能要求。另一方面，建立健全的轮胎再制造标准体系，加强行业监管，确保再制造轮胎达到与新品相当的安全标准。此外，通过建立完善的废旧轮胎回收网络，提高回收率，促进轮胎再制造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fd5b0701946db" w:history="1">
        <w:r>
          <w:rPr>
            <w:rStyle w:val="Hyperlink"/>
          </w:rPr>
          <w:t>2025-2031年中国轮胎再制造行业市场分析及前景趋势预测报告</w:t>
        </w:r>
      </w:hyperlink>
      <w:r>
        <w:rPr>
          <w:rFonts w:hint="eastAsia"/>
        </w:rPr>
        <w:t>》基于详实数据，从市场规模、需求变化及价格动态等维度，全面解析了轮胎再制造行业的现状与发展趋势，并对轮胎再制造产业链各环节进行了系统性探讨。报告科学预测了轮胎再制造行业未来发展方向，重点分析了轮胎再制造技术现状及创新路径，同时聚焦轮胎再制造重点企业的经营表现，评估了市场竞争格局、品牌影响力及市场集中度。通过对细分市场的深入研究及SWOT分析，报告揭示了轮胎再制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轮胎再制造概述</w:t>
      </w:r>
      <w:r>
        <w:rPr>
          <w:rFonts w:hint="eastAsia"/>
        </w:rPr>
        <w:br/>
      </w:r>
      <w:r>
        <w:rPr>
          <w:rFonts w:hint="eastAsia"/>
        </w:rPr>
        <w:t>　　第一节 轮胎再制造定义</w:t>
      </w:r>
      <w:r>
        <w:rPr>
          <w:rFonts w:hint="eastAsia"/>
        </w:rPr>
        <w:br/>
      </w:r>
      <w:r>
        <w:rPr>
          <w:rFonts w:hint="eastAsia"/>
        </w:rPr>
        <w:t>　　第二节 轮胎再制造发展历程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2025年中国轮胎再制造行业发展环境分析</w:t>
      </w:r>
      <w:r>
        <w:rPr>
          <w:rFonts w:hint="eastAsia"/>
        </w:rPr>
        <w:br/>
      </w:r>
      <w:r>
        <w:rPr>
          <w:rFonts w:hint="eastAsia"/>
        </w:rPr>
        <w:t>　　第一节 轮胎再制造行业经济环境分析</w:t>
      </w:r>
      <w:r>
        <w:rPr>
          <w:rFonts w:hint="eastAsia"/>
        </w:rPr>
        <w:br/>
      </w:r>
      <w:r>
        <w:rPr>
          <w:rFonts w:hint="eastAsia"/>
        </w:rPr>
        <w:t>　　第二节 轮胎再制造行业政策环境分析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一、轮胎再制造行业相关政策</w:t>
      </w:r>
      <w:r>
        <w:rPr>
          <w:rFonts w:hint="eastAsia"/>
        </w:rPr>
        <w:br/>
      </w:r>
      <w:r>
        <w:rPr>
          <w:rFonts w:hint="eastAsia"/>
        </w:rPr>
        <w:t>　　　　二、轮胎再制造行业相关标准</w:t>
      </w:r>
      <w:r>
        <w:rPr>
          <w:rFonts w:hint="eastAsia"/>
        </w:rPr>
        <w:br/>
      </w:r>
      <w:r>
        <w:rPr>
          <w:rFonts w:hint="eastAsia"/>
        </w:rPr>
        <w:t>　　第三节 轮胎再制造行业技术环境分析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2024-2025年世界轮胎再制造行业市场运行形势分析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2024-2025年全球轮胎再制造行业发展概况</w:t>
      </w:r>
      <w:r>
        <w:rPr>
          <w:rFonts w:hint="eastAsia"/>
        </w:rPr>
        <w:br/>
      </w:r>
      <w:r>
        <w:rPr>
          <w:rFonts w:hint="eastAsia"/>
        </w:rPr>
        <w:t>　　第二节 世界轮胎再制造行业发展走势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一、全球轮胎再制造行业市场分布情况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二、全球轮胎再制造行业发展趋势分析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中国轮胎再制造行业供给与需求情况分析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中国轮胎再制造行业总体规模</w:t>
      </w:r>
      <w:r>
        <w:rPr>
          <w:rFonts w:hint="eastAsia"/>
        </w:rPr>
        <w:br/>
      </w:r>
      <w:r>
        <w:rPr>
          <w:rFonts w:hint="eastAsia"/>
        </w:rPr>
        <w:t>　　第二节 中国轮胎再制造行业供给情况分析</w:t>
      </w:r>
      <w:r>
        <w:rPr>
          <w:rFonts w:hint="eastAsia"/>
        </w:rPr>
        <w:br/>
      </w:r>
      <w:r>
        <w:rPr>
          <w:rFonts w:hint="eastAsia"/>
        </w:rPr>
        <w:t>　　第三节 中国轮胎再制造行业需求概况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中国轮胎再制造行业进、出口情况分析预测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2020-2025年中国轮胎再制造行业进、出口分析</w:t>
      </w:r>
      <w:r>
        <w:rPr>
          <w:rFonts w:hint="eastAsia"/>
        </w:rPr>
        <w:br/>
      </w:r>
      <w:r>
        <w:rPr>
          <w:rFonts w:hint="eastAsia"/>
        </w:rPr>
        <w:t>　　第二节 2025年中国轮胎再制造行业进、出口特点分析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2025-2031年中国轮胎再制造行业进口情况预测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中国轮胎再制造行业规模与效益分析预测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2020-2025年中国轮胎再制造制造行业盈利能力分析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2020-2025年中国轮胎再制造制造行业发展能力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2020-2025年轮胎再制造制造行业偿债能力分析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2020-2025年轮胎再制造制造企业数量分析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轮胎再制造下游行业发展现状与趋势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轮胎再制造上游行业发展分析</w:t>
      </w:r>
      <w:r>
        <w:rPr>
          <w:rFonts w:hint="eastAsia"/>
        </w:rPr>
        <w:br/>
      </w:r>
      <w:r>
        <w:rPr>
          <w:rFonts w:hint="eastAsia"/>
        </w:rPr>
        <w:t>　　　　一、轮胎再制造上游行业发展现状</w:t>
      </w:r>
      <w:r>
        <w:rPr>
          <w:rFonts w:hint="eastAsia"/>
        </w:rPr>
        <w:br/>
      </w:r>
      <w:r>
        <w:rPr>
          <w:rFonts w:hint="eastAsia"/>
        </w:rPr>
        <w:t>　　　　二、轮胎再制造上游行业发展趋势预测</w:t>
      </w:r>
      <w:r>
        <w:rPr>
          <w:rFonts w:hint="eastAsia"/>
        </w:rPr>
        <w:br/>
      </w:r>
      <w:r>
        <w:rPr>
          <w:rFonts w:hint="eastAsia"/>
        </w:rPr>
        <w:t>　　第二节 轮胎再制造下游行业发展分析</w:t>
      </w:r>
      <w:r>
        <w:rPr>
          <w:rFonts w:hint="eastAsia"/>
        </w:rPr>
        <w:br/>
      </w:r>
      <w:r>
        <w:rPr>
          <w:rFonts w:hint="eastAsia"/>
        </w:rPr>
        <w:t>　　　　一、轮胎再制造下游行业发展现状</w:t>
      </w:r>
      <w:r>
        <w:rPr>
          <w:rFonts w:hint="eastAsia"/>
        </w:rPr>
        <w:br/>
      </w:r>
      <w:r>
        <w:rPr>
          <w:rFonts w:hint="eastAsia"/>
        </w:rPr>
        <w:t>　　　　二、轮胎再制造下游行业发展趋势预测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轮胎再制造行业竞争格局分析</w:t>
      </w:r>
      <w:r>
        <w:rPr>
          <w:rFonts w:hint="eastAsia"/>
        </w:rPr>
        <w:br/>
      </w:r>
      <w:r>
        <w:rPr>
          <w:rFonts w:hint="eastAsia"/>
        </w:rPr>
        <w:t>　　第一节 轮胎再制造行业集中度分析</w:t>
      </w:r>
      <w:r>
        <w:rPr>
          <w:rFonts w:hint="eastAsia"/>
        </w:rPr>
        <w:br/>
      </w:r>
      <w:r>
        <w:rPr>
          <w:rFonts w:hint="eastAsia"/>
        </w:rPr>
        <w:t>　　　　一、轮胎再制造市场集中度分析</w:t>
      </w:r>
      <w:r>
        <w:rPr>
          <w:rFonts w:hint="eastAsia"/>
        </w:rPr>
        <w:br/>
      </w:r>
      <w:r>
        <w:rPr>
          <w:rFonts w:hint="eastAsia"/>
        </w:rPr>
        <w:t>　　　　二、轮胎再制造企业集中度分析</w:t>
      </w:r>
      <w:r>
        <w:rPr>
          <w:rFonts w:hint="eastAsia"/>
        </w:rPr>
        <w:br/>
      </w:r>
      <w:r>
        <w:rPr>
          <w:rFonts w:hint="eastAsia"/>
        </w:rPr>
        <w:t>　　　　三、轮胎再制造区域集中度分析</w:t>
      </w:r>
      <w:r>
        <w:rPr>
          <w:rFonts w:hint="eastAsia"/>
        </w:rPr>
        <w:br/>
      </w:r>
      <w:r>
        <w:rPr>
          <w:rFonts w:hint="eastAsia"/>
        </w:rPr>
        <w:t>　　第二节 轮胎再制造行业竞争格局分析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中国轮胎再制造行业重点企业竞争力分析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青岛天盾橡胶有限公司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广东东莞贝司通橡胶有限公司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福建环科化工橡胶集团有限公司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大连奔达可轮胎橡胶有限公司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青岛森麒麟轮胎股份有限公司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轮胎再制造行业企业经营策略研究分析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轮胎再制造企业多样化经营策略分析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大型轮胎再制造企业集团未来发展策略分析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对中小轮胎再制造企业生产经营的建议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中国轮胎再制造产业市场竞争策略建议</w:t>
      </w:r>
      <w:r>
        <w:rPr>
          <w:rFonts w:hint="eastAsia"/>
        </w:rPr>
        <w:br/>
      </w:r>
      <w:r>
        <w:rPr>
          <w:rFonts w:hint="eastAsia"/>
        </w:rPr>
        <w:t>　　第一节 轮胎再制造行业发展战略研究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中国轮胎再制造产业竞争战略建议</w:t>
      </w:r>
      <w:r>
        <w:rPr>
          <w:rFonts w:hint="eastAsia"/>
        </w:rPr>
        <w:br/>
      </w:r>
      <w:r>
        <w:rPr>
          <w:rFonts w:hint="eastAsia"/>
        </w:rPr>
        <w:t>　　　　一、轮胎再制造竞争战略选择建议</w:t>
      </w:r>
      <w:r>
        <w:rPr>
          <w:rFonts w:hint="eastAsia"/>
        </w:rPr>
        <w:br/>
      </w:r>
      <w:r>
        <w:rPr>
          <w:rFonts w:hint="eastAsia"/>
        </w:rPr>
        <w:t>　　　　二、轮胎再制造产业升级策略建议</w:t>
      </w:r>
      <w:r>
        <w:rPr>
          <w:rFonts w:hint="eastAsia"/>
        </w:rPr>
        <w:br/>
      </w:r>
      <w:r>
        <w:rPr>
          <w:rFonts w:hint="eastAsia"/>
        </w:rPr>
        <w:t>　　　　三、轮胎再制造产业转移策略建议</w:t>
      </w:r>
      <w:r>
        <w:rPr>
          <w:rFonts w:hint="eastAsia"/>
        </w:rPr>
        <w:br/>
      </w:r>
      <w:r>
        <w:rPr>
          <w:rFonts w:hint="eastAsia"/>
        </w:rPr>
        <w:t>　　　　四、轮胎再制造价值链定位建议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中国轮胎再制造行业未来发展预测及投资前景分析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未来轮胎再制造行业发展趋势分析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一、未来轮胎再制造行业发展分析</w:t>
      </w:r>
      <w:r>
        <w:rPr>
          <w:rFonts w:hint="eastAsia"/>
        </w:rPr>
        <w:br/>
      </w:r>
      <w:r>
        <w:rPr>
          <w:rFonts w:hint="eastAsia"/>
        </w:rPr>
        <w:t>　　　　二、未来轮胎再制造行业技术开发方向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2025-2031年轮胎再制造行业运行状况预测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一、2025-2031年轮胎再制造行业产量预测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二、2025-2031年轮胎再制造行业需求预测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业内专家对中国轮胎再制造行业投资的建议及观点</w:t>
      </w:r>
      <w:r>
        <w:rPr>
          <w:rFonts w:hint="eastAsia"/>
        </w:rPr>
        <w:br/>
      </w:r>
      <w:r>
        <w:rPr>
          <w:rFonts w:hint="eastAsia"/>
        </w:rPr>
        <w:t>　　第一节 轮胎再制造行业投资机遇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一、中国当前经济形势对轮胎再制造行业的影响</w:t>
      </w:r>
      <w:r>
        <w:rPr>
          <w:rFonts w:hint="eastAsia"/>
        </w:rPr>
        <w:br/>
      </w:r>
      <w:r>
        <w:rPr>
          <w:rFonts w:hint="eastAsia"/>
        </w:rPr>
        <w:t>　　　　二、轮胎再制造企业在危机中的竞争优势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轮胎再制造行业投资风险</w:t>
      </w:r>
      <w:r>
        <w:rPr>
          <w:rFonts w:hint="eastAsia"/>
        </w:rPr>
        <w:br/>
      </w:r>
      <w:r>
        <w:rPr>
          <w:rFonts w:hint="eastAsia"/>
        </w:rPr>
        <w:t>　　第三节 中-智-林-　轮胎再制造行业应对策略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轮胎再制造行业历程</w:t>
      </w:r>
      <w:r>
        <w:rPr>
          <w:rFonts w:hint="eastAsia"/>
        </w:rPr>
        <w:br/>
      </w:r>
      <w:r>
        <w:rPr>
          <w:rFonts w:hint="eastAsia"/>
        </w:rPr>
        <w:t>　　图表 轮胎再制造行业生命周期</w:t>
      </w:r>
      <w:r>
        <w:rPr>
          <w:rFonts w:hint="eastAsia"/>
        </w:rPr>
        <w:br/>
      </w:r>
      <w:r>
        <w:rPr>
          <w:rFonts w:hint="eastAsia"/>
        </w:rPr>
        <w:t>　　图表 轮胎再制造行业产业链分析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2020-2025年轮胎再制造行业市场容量统计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2020-2025年中国轮胎再制造行业市场规模及增长情况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2020-2025年中国轮胎再制造行业销售收入分析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2020-2025年中国轮胎再制造行业盈利情况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2020-2025年中国轮胎再制造行业利润总额分析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2020-2025年中国轮胎再制造行业企业数量情况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2020-2025年中国轮胎再制造行业企业平均规模情况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2020-2025年中国轮胎再制造行业竞争力分析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2020-2025年中国轮胎再制造行业盈利能力分析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2020-2025年中国轮胎再制造行业运营能力分析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2020-2025年中国轮胎再制造行业偿债能力分析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2020-2025年中国轮胎再制造行业发展能力分析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2020-2025年中国轮胎再制造行业经营效益分析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**地区轮胎再制造市场规模及增长情况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**地区轮胎再制造行业市场需求情况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**地区轮胎再制造市场规模及增长情况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**地区轮胎再制造行业市场需求情况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**地区轮胎再制造市场规模及增长情况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**地区轮胎再制造行业市场需求情况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轮胎再制造重点企业（一）基本信息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轮胎再制造重点企业（一）经营情况分析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轮胎再制造重点企业（一）盈利能力情况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轮胎再制造重点企业（一）偿债能力情况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轮胎再制造重点企业（一）运营能力情况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轮胎再制造重点企业（一）成长能力情况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轮胎再制造重点企业（二）基本信息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轮胎再制造重点企业（二）经营情况分析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轮胎再制造重点企业（二）盈利能力情况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轮胎再制造重点企业（二）偿债能力情况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轮胎再制造重点企业（二）运营能力情况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轮胎再制造重点企业（二）成长能力情况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2025-2031年中国轮胎再制造行业市场容量预测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2025-2031年中国轮胎再制造行业市场规模预测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2025-2031年中国轮胎再制造市场前景分析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2025-2031年中国轮胎再制造行业发展趋势预测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fd5b0701946db" w:history="1">
        <w:r>
          <w:rPr>
            <w:rStyle w:val="Hyperlink"/>
          </w:rPr>
          <w:t>2025-2031年中国轮胎再制造行业市场分析及前景趋势预测报告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fd5b0701946db" w:history="1">
        <w:r>
          <w:rPr>
            <w:rStyle w:val="Hyperlink"/>
          </w:rPr>
          <w:t>https://www.20087.com/0/83/LunTaiZaiZhiZaoFaZhanQianJingFenXi.html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热点：废轮胎再生橡胶设备、轮胎再制造准入标准姗姗来迟 利好行业、中国最大的废轮胎加工、轮胎再制造公司、废旧轮胎再生市场前景分析、轮胎再利用技术、废旧轮胎再生利用、轮胎再生公司、轮胎加工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c7835e3864e49" w:history="1">
      <w:r>
        <w:rPr>
          <w:rStyle w:val="Hyperlink"/>
        </w:rPr>
        <w:t>2025-2031年中国轮胎再制造行业市场分析及前景趋势预测报告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LunTaiZaiZhiZaoFaZhanQianJingFenXi.html" TargetMode="External" Id="Rf49fd5b07019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LunTaiZaiZhiZaoFaZhanQianJingFenXi.html" TargetMode="External" Id="R8bbc7835e386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2025-05-09T05:20:00Z</dcterms:created>
  <dcterms:modified xsi:type="dcterms:W3CDTF">2025-05-09T06:20:00Z</dcterms:modified>
  <dc:subject>2025-2031年中国轮胎再制造行业市场分析及前景趋势预测报告</dc:subject>
  <dc:title>2025-2031年中国轮胎再制造行业市场分析及前景趋势预测报告</dc:title>
  <cp:keywords>2025-2031年中国轮胎再制造行业市场分析及前景趋势预测报告</cp:keywords>
  <dc:description>2025-2031年中国轮胎再制造行业市场分析及前景趋势预测报告</dc:description>
</cp:coreProperties>
</file>