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cfba6d23746da" w:history="1">
              <w:r>
                <w:rPr>
                  <w:rStyle w:val="Hyperlink"/>
                </w:rPr>
                <w:t>2026-2032年中国软积木行业研究与前景趋势报告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cfba6d23746da" w:history="1">
              <w:r>
                <w:rPr>
                  <w:rStyle w:val="Hyperlink"/>
                </w:rPr>
                <w:t>2026-2032年中国软积木行业研究与前景趋势报告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cfba6d23746da" w:history="1">
                <w:r>
                  <w:rPr>
                    <w:rStyle w:val="Hyperlink"/>
                  </w:rPr>
                  <w:t>https://www.20087.com/0/23/RuanJiMuHangYeXianZhuangJiQianJing.html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积木是以EVA、TPE或食品级硅胶等柔性材料制成的儿童建构玩具，主打安全无毒、轻便耐摔与色彩鲜艳等特点，适用于婴幼儿早期启蒙与感统训练。软积木设计注重圆角处理、咬合结构稳定性及多感官刺激（如内置响铃、纹理表面），并通过EN71、ASTM F963等国际安全认证。主流品牌已延伸至主题套装（如动物、交通工具）与早教IP联名款，强化教育属性。然而，市场存在大量低价仿品，材料环保性存疑，部分产品邻苯二甲酸盐或甲醛释放超标。此外，软积木在复杂造型构建能力上弱于硬质积木，年龄适用上限较低，限制了长期使用价值。</w:t>
      </w:r>
      <w:r>
        <w:rPr>
          <w:rFonts w:hint="eastAsia"/>
        </w:rPr>
        <w:br/>
      </w:r>
      <w:r>
        <w:rPr>
          <w:rFonts w:hint="eastAsia"/>
        </w:rPr>
        <w:t>　　未来，软积木将向教育深化、智能交互与材料革新方向升级。融入STEAM理念的模块化设计（如磁性连接、电路嵌入）将支持更大龄儿童进行基础工程探索。AR技术可识别积木组合并投射虚拟场景，实现物理搭建与数字叙事联动。材料端，海藻基生物塑料与可食用级硅胶将提升环境友好性与啃咬安全性。产品生命周期管理亦将优化，如推出可回收计划或模块替换服务，减少浪费。此外，与早教机构合作开发分龄课程包，将软积木从“玩具”转化为“发展评估工具”，建立专业壁垒。随着家长对低屏幕时间育儿方式的重视，软积木有望在0-6岁家庭消费中占据更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cfba6d23746da" w:history="1">
        <w:r>
          <w:rPr>
            <w:rStyle w:val="Hyperlink"/>
          </w:rPr>
          <w:t>2026-2032年中国软积木行业研究与前景趋势报告</w:t>
        </w:r>
      </w:hyperlink>
      <w:r>
        <w:rPr>
          <w:rFonts w:hint="eastAsia"/>
        </w:rPr>
        <w:t>》通过对软积木行业的全面调研，系统分析了软积木市场规模、技术现状及未来发展方向，揭示了行业竞争格局的演变趋势与潜在问题。同时，报告评估了软积木行业投资价值与效益，识别了发展中的主要挑战与机遇，并结合SWOT分析为投资者和企业提供了科学的战略建议。此外，报告重点聚焦软积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软积木行业概述</w:t>
      </w:r>
      <w:r>
        <w:rPr>
          <w:rFonts w:hint="eastAsia"/>
        </w:rPr>
        <w:br/>
      </w:r>
      <w:r>
        <w:rPr>
          <w:rFonts w:hint="eastAsia"/>
        </w:rPr>
        <w:t>　　第一节 软积木定义与分类</w:t>
      </w:r>
      <w:r>
        <w:rPr>
          <w:rFonts w:hint="eastAsia"/>
        </w:rPr>
        <w:br/>
      </w:r>
      <w:r>
        <w:rPr>
          <w:rFonts w:hint="eastAsia"/>
        </w:rPr>
        <w:t>　　第二节 软积木应用领域</w:t>
      </w:r>
      <w:r>
        <w:rPr>
          <w:rFonts w:hint="eastAsia"/>
        </w:rPr>
        <w:br/>
      </w:r>
      <w:r>
        <w:rPr>
          <w:rFonts w:hint="eastAsia"/>
        </w:rPr>
        <w:t>　　第三节 软积木行业经济指标分析</w:t>
      </w:r>
      <w:r>
        <w:rPr>
          <w:rFonts w:hint="eastAsia"/>
        </w:rPr>
        <w:br/>
      </w:r>
      <w:r>
        <w:rPr>
          <w:rFonts w:hint="eastAsia"/>
        </w:rPr>
        <w:t>　　　　一、软积木行业赢利性评估</w:t>
      </w:r>
      <w:r>
        <w:rPr>
          <w:rFonts w:hint="eastAsia"/>
        </w:rPr>
        <w:br/>
      </w:r>
      <w:r>
        <w:rPr>
          <w:rFonts w:hint="eastAsia"/>
        </w:rPr>
        <w:t>　　　　二、软积木行业成长速度分析</w:t>
      </w:r>
      <w:r>
        <w:rPr>
          <w:rFonts w:hint="eastAsia"/>
        </w:rPr>
        <w:br/>
      </w:r>
      <w:r>
        <w:rPr>
          <w:rFonts w:hint="eastAsia"/>
        </w:rPr>
        <w:t>　　　　三、软积木附加值提升空间探讨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四、软积木行业进入壁垒分析</w:t>
      </w:r>
      <w:r>
        <w:rPr>
          <w:rFonts w:hint="eastAsia"/>
        </w:rPr>
        <w:br/>
      </w:r>
      <w:r>
        <w:rPr>
          <w:rFonts w:hint="eastAsia"/>
        </w:rPr>
        <w:t>　　　　五、软积木行业风险性评估</w:t>
      </w:r>
      <w:r>
        <w:rPr>
          <w:rFonts w:hint="eastAsia"/>
        </w:rPr>
        <w:br/>
      </w:r>
      <w:r>
        <w:rPr>
          <w:rFonts w:hint="eastAsia"/>
        </w:rPr>
        <w:t>　　　　六、软积木行业周期性分析</w:t>
      </w:r>
      <w:r>
        <w:rPr>
          <w:rFonts w:hint="eastAsia"/>
        </w:rPr>
        <w:br/>
      </w:r>
      <w:r>
        <w:rPr>
          <w:rFonts w:hint="eastAsia"/>
        </w:rPr>
        <w:t>　　　　七、软积木行业竞争程度指标</w:t>
      </w:r>
      <w:r>
        <w:rPr>
          <w:rFonts w:hint="eastAsia"/>
        </w:rPr>
        <w:br/>
      </w:r>
      <w:r>
        <w:rPr>
          <w:rFonts w:hint="eastAsia"/>
        </w:rPr>
        <w:t>　　　　八、软积木行业成熟度综合分析</w:t>
      </w:r>
      <w:r>
        <w:rPr>
          <w:rFonts w:hint="eastAsia"/>
        </w:rPr>
        <w:br/>
      </w:r>
      <w:r>
        <w:rPr>
          <w:rFonts w:hint="eastAsia"/>
        </w:rPr>
        <w:t>　　第四节 软积木产业链及经营模式分析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三、软积木销售模式与渠道策略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全球软积木市场发展分析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2025-2026年全球软积木行业发展分析</w:t>
      </w:r>
      <w:r>
        <w:rPr>
          <w:rFonts w:hint="eastAsia"/>
        </w:rPr>
        <w:br/>
      </w:r>
      <w:r>
        <w:rPr>
          <w:rFonts w:hint="eastAsia"/>
        </w:rPr>
        <w:t>　　　　一、全球软积木行业市场规模与趋势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二、全球软积木行业发展特点</w:t>
      </w:r>
      <w:r>
        <w:rPr>
          <w:rFonts w:hint="eastAsia"/>
        </w:rPr>
        <w:br/>
      </w:r>
      <w:r>
        <w:rPr>
          <w:rFonts w:hint="eastAsia"/>
        </w:rPr>
        <w:t>　　　　三、全球软积木行业竞争格局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主要国家与地区软积木市场分析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2026-2032年全球软积木行业发展趋势与前景预测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一、软积木行业发展趋势</w:t>
      </w:r>
      <w:r>
        <w:rPr>
          <w:rFonts w:hint="eastAsia"/>
        </w:rPr>
        <w:br/>
      </w:r>
      <w:r>
        <w:rPr>
          <w:rFonts w:hint="eastAsia"/>
        </w:rPr>
        <w:t>　　　　二、软积木行业发展潜力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中国软积木行业市场分析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2025-2026年软积木产能与投资动态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一、国内软积木产能现状与利用效率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二、软积木产能扩张与投资动态分析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2026-2032年软积木行业产量统计与趋势预测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一、2020-2025年软积木行业产量与增长趋势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1、2020-2025年软积木产量及增长趋势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2、2020-2025年软积木细分产品产量及份额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二、软积木产量影响因素分析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三、2026-2032年软积木产量预测</w:t>
      </w:r>
      <w:r>
        <w:rPr>
          <w:rFonts w:hint="eastAsia"/>
        </w:rPr>
        <w:br/>
      </w:r>
      <w:r>
        <w:rPr>
          <w:rFonts w:hint="eastAsia"/>
        </w:rPr>
        <w:t>　　第三节 2026-2032年软积木市场需求与销售分析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一、2025-2026年软积木行业需求现状</w:t>
      </w:r>
      <w:r>
        <w:rPr>
          <w:rFonts w:hint="eastAsia"/>
        </w:rPr>
        <w:br/>
      </w:r>
      <w:r>
        <w:rPr>
          <w:rFonts w:hint="eastAsia"/>
        </w:rPr>
        <w:t>　　　　二、软积木客户群体与需求特点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三、2020-2025年软积木行业销售规模分析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四、2026-2032年软积木市场增长潜力与规模预测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2025-2026年软积木行业技术发展现状及趋势分析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软积木行业技术发展现状分析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国内外软积木行业技术差距分析及差距形成的主要原因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软积木行业技术发展方向、趋势预测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提升软积木行业技术能力策略建议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中国软积木细分市场分析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一、2025-2026年软积木主要细分产品市场现状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软积木价格机制与竞争策略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一、2020-2025年软积木市场价格走势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软积木定价策略与方法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2026-2032年软积木价格竞争态势与趋势预测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中国软积木行业重点区域市场研究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2025-2026年重点区域软积木市场发展概况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三、2026-2032年软积木行业发展潜力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三、2026-2032年软积木行业发展潜力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三、2026-2032年软积木行业发展潜力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三、2026-2032年软积木行业发展潜力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三、2026-2032年软积木行业发展潜力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2020-2025年中国软积木行业进出口情况分析</w:t>
      </w:r>
      <w:r>
        <w:rPr>
          <w:rFonts w:hint="eastAsia"/>
        </w:rPr>
        <w:br/>
      </w:r>
      <w:r>
        <w:rPr>
          <w:rFonts w:hint="eastAsia"/>
        </w:rPr>
        <w:t>　　第一节 软积木行业进口规模与来源分析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一、2020-2025年软积木进口规模分析</w:t>
      </w:r>
      <w:r>
        <w:rPr>
          <w:rFonts w:hint="eastAsia"/>
        </w:rPr>
        <w:br/>
      </w:r>
      <w:r>
        <w:rPr>
          <w:rFonts w:hint="eastAsia"/>
        </w:rPr>
        <w:t>　　　　二、软积木主要进口来源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软积木行业出口规模与目的地分析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一、2020-2025年软积木出口规模分析</w:t>
      </w:r>
      <w:r>
        <w:rPr>
          <w:rFonts w:hint="eastAsia"/>
        </w:rPr>
        <w:br/>
      </w:r>
      <w:r>
        <w:rPr>
          <w:rFonts w:hint="eastAsia"/>
        </w:rPr>
        <w:t>　　　　二、软积木主要出口目的地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2020-2025年中国软积木总体规模与财务指标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中国软积木行业总体规模分析</w:t>
      </w:r>
      <w:r>
        <w:rPr>
          <w:rFonts w:hint="eastAsia"/>
        </w:rPr>
        <w:br/>
      </w:r>
      <w:r>
        <w:rPr>
          <w:rFonts w:hint="eastAsia"/>
        </w:rPr>
        <w:t>　　　　一、软积木企业数量与结构</w:t>
      </w:r>
      <w:r>
        <w:rPr>
          <w:rFonts w:hint="eastAsia"/>
        </w:rPr>
        <w:br/>
      </w:r>
      <w:r>
        <w:rPr>
          <w:rFonts w:hint="eastAsia"/>
        </w:rPr>
        <w:t>　　　　二、软积木从业人员规模</w:t>
      </w:r>
      <w:r>
        <w:rPr>
          <w:rFonts w:hint="eastAsia"/>
        </w:rPr>
        <w:br/>
      </w:r>
      <w:r>
        <w:rPr>
          <w:rFonts w:hint="eastAsia"/>
        </w:rPr>
        <w:t>　　　　三、软积木行业资产状况</w:t>
      </w:r>
      <w:r>
        <w:rPr>
          <w:rFonts w:hint="eastAsia"/>
        </w:rPr>
        <w:br/>
      </w:r>
      <w:r>
        <w:rPr>
          <w:rFonts w:hint="eastAsia"/>
        </w:rPr>
        <w:t>　　第二节 中国软积木行业财务指标总体分析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软积木行业重点企业经营状况分析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软积木重点企业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软积木领先企业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软积木标杆企业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软积木代表企业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软积木龙头企业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软积木重点企业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中国软积木行业竞争格局分析</w:t>
      </w:r>
      <w:r>
        <w:rPr>
          <w:rFonts w:hint="eastAsia"/>
        </w:rPr>
        <w:br/>
      </w:r>
      <w:r>
        <w:rPr>
          <w:rFonts w:hint="eastAsia"/>
        </w:rPr>
        <w:t>　　第一节 软积木行业竞争格局总览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2025-2026年软积木行业竞争力分析</w:t>
      </w:r>
      <w:r>
        <w:rPr>
          <w:rFonts w:hint="eastAsia"/>
        </w:rPr>
        <w:br/>
      </w:r>
      <w:r>
        <w:rPr>
          <w:rFonts w:hint="eastAsia"/>
        </w:rPr>
        <w:t>　　　　一、软积木供应商议价能力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四、软积木替代品威胁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2020-2025年软积木行业企业并购活动分析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2025-2026年软积木行业会展与招投标活动分析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一、软积木行业会展活动及其市场影响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2026年中国软积木企业发展策略分析</w:t>
      </w:r>
      <w:r>
        <w:rPr>
          <w:rFonts w:hint="eastAsia"/>
        </w:rPr>
        <w:br/>
      </w:r>
      <w:r>
        <w:rPr>
          <w:rFonts w:hint="eastAsia"/>
        </w:rPr>
        <w:t>　　第一节 软积木市场策略分析</w:t>
      </w:r>
      <w:r>
        <w:rPr>
          <w:rFonts w:hint="eastAsia"/>
        </w:rPr>
        <w:br/>
      </w:r>
      <w:r>
        <w:rPr>
          <w:rFonts w:hint="eastAsia"/>
        </w:rPr>
        <w:t>　　　　一、软积木市场定位与拓展策略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二、软积木市场细分与目标客户</w:t>
      </w:r>
      <w:r>
        <w:rPr>
          <w:rFonts w:hint="eastAsia"/>
        </w:rPr>
        <w:br/>
      </w:r>
      <w:r>
        <w:rPr>
          <w:rFonts w:hint="eastAsia"/>
        </w:rPr>
        <w:t>　　第二节 软积木销售策略分析</w:t>
      </w:r>
      <w:r>
        <w:rPr>
          <w:rFonts w:hint="eastAsia"/>
        </w:rPr>
        <w:br/>
      </w:r>
      <w:r>
        <w:rPr>
          <w:rFonts w:hint="eastAsia"/>
        </w:rPr>
        <w:t>　　　　一、软积木销售渠道与网络建设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提高软积木企业竞争力建议</w:t>
      </w:r>
      <w:r>
        <w:rPr>
          <w:rFonts w:hint="eastAsia"/>
        </w:rPr>
        <w:br/>
      </w:r>
      <w:r>
        <w:rPr>
          <w:rFonts w:hint="eastAsia"/>
        </w:rPr>
        <w:t>　　　　一、软积木技术创新与管理优化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软积木品牌战略思考</w:t>
      </w:r>
      <w:r>
        <w:rPr>
          <w:rFonts w:hint="eastAsia"/>
        </w:rPr>
        <w:br/>
      </w:r>
      <w:r>
        <w:rPr>
          <w:rFonts w:hint="eastAsia"/>
        </w:rPr>
        <w:t>　　　　一、软积木品牌建设与维护</w:t>
      </w:r>
      <w:r>
        <w:rPr>
          <w:rFonts w:hint="eastAsia"/>
        </w:rPr>
        <w:br/>
      </w:r>
      <w:r>
        <w:rPr>
          <w:rFonts w:hint="eastAsia"/>
        </w:rPr>
        <w:t>　　　　二、软积木品牌影响力与市场竞争力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中国软积木行业风险与对策</w:t>
      </w:r>
      <w:r>
        <w:rPr>
          <w:rFonts w:hint="eastAsia"/>
        </w:rPr>
        <w:br/>
      </w:r>
      <w:r>
        <w:rPr>
          <w:rFonts w:hint="eastAsia"/>
        </w:rPr>
        <w:t>　　第一节 软积木行业SWOT分析</w:t>
      </w:r>
      <w:r>
        <w:rPr>
          <w:rFonts w:hint="eastAsia"/>
        </w:rPr>
        <w:br/>
      </w:r>
      <w:r>
        <w:rPr>
          <w:rFonts w:hint="eastAsia"/>
        </w:rPr>
        <w:t>　　　　一、软积木行业优势分析</w:t>
      </w:r>
      <w:r>
        <w:rPr>
          <w:rFonts w:hint="eastAsia"/>
        </w:rPr>
        <w:br/>
      </w:r>
      <w:r>
        <w:rPr>
          <w:rFonts w:hint="eastAsia"/>
        </w:rPr>
        <w:t>　　　　二、软积木行业劣势分析</w:t>
      </w:r>
      <w:r>
        <w:rPr>
          <w:rFonts w:hint="eastAsia"/>
        </w:rPr>
        <w:br/>
      </w:r>
      <w:r>
        <w:rPr>
          <w:rFonts w:hint="eastAsia"/>
        </w:rPr>
        <w:t>　　　　三、软积木市场机会探索</w:t>
      </w:r>
      <w:r>
        <w:rPr>
          <w:rFonts w:hint="eastAsia"/>
        </w:rPr>
        <w:br/>
      </w:r>
      <w:r>
        <w:rPr>
          <w:rFonts w:hint="eastAsia"/>
        </w:rPr>
        <w:t>　　　　四、软积木市场威胁评估</w:t>
      </w:r>
      <w:r>
        <w:rPr>
          <w:rFonts w:hint="eastAsia"/>
        </w:rPr>
        <w:br/>
      </w:r>
      <w:r>
        <w:rPr>
          <w:rFonts w:hint="eastAsia"/>
        </w:rPr>
        <w:t>　　第二节 软积木行业风险及对策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2026-2032年中国软积木行业前景与发展趋势</w:t>
      </w:r>
      <w:r>
        <w:rPr>
          <w:rFonts w:hint="eastAsia"/>
        </w:rPr>
        <w:br/>
      </w:r>
      <w:r>
        <w:rPr>
          <w:rFonts w:hint="eastAsia"/>
        </w:rPr>
        <w:t>　　第一节 软积木行业发展环境分析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2026-2032年软积木行业发展趋势与方向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一、软积木行业发展方向预测</w:t>
      </w:r>
      <w:r>
        <w:rPr>
          <w:rFonts w:hint="eastAsia"/>
        </w:rPr>
        <w:br/>
      </w:r>
      <w:r>
        <w:rPr>
          <w:rFonts w:hint="eastAsia"/>
        </w:rPr>
        <w:t>　　　　二、软积木发展趋势分析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2026-2032年软积木行业发展潜力与机遇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一、软积木市场发展潜力评估</w:t>
      </w:r>
      <w:r>
        <w:rPr>
          <w:rFonts w:hint="eastAsia"/>
        </w:rPr>
        <w:br/>
      </w:r>
      <w:r>
        <w:rPr>
          <w:rFonts w:hint="eastAsia"/>
        </w:rPr>
        <w:t>　　　　二、软积木新兴市场与机遇探索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软积木行业研究结论与建议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中-智-林-：软积木行业发展建议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2020-2025年中国软积木市场规模及增长情况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2020-2025年中国软积木行业产量及增长趋势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2026-2032年中国软积木行业产量预测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2020-2025年中国软积木行业市场需求及增长情况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2026-2032年中国软积木行业市场需求预测</w:t>
      </w:r>
      <w:r>
        <w:rPr>
          <w:rFonts w:hint="eastAsia"/>
        </w:rPr>
        <w:br/>
      </w:r>
      <w:r>
        <w:rPr>
          <w:rFonts w:hint="eastAsia"/>
        </w:rPr>
        <w:t>　　图表 **地区软积木市场规模及增长情况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**地区软积木行业市场需求情况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**地区软积木行业市场需求情况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2020-2025年中国软积木行业出口情况分析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软积木重点企业经营情况分析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2026年软积木行业壁垒</w:t>
      </w:r>
      <w:r>
        <w:rPr>
          <w:rFonts w:hint="eastAsia"/>
        </w:rPr>
        <w:br/>
      </w:r>
      <w:r>
        <w:rPr>
          <w:rFonts w:hint="eastAsia"/>
        </w:rPr>
        <w:t>　　图表 2026年软积木市场前景分析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2026-2032年中国软积木市场规模预测</w:t>
      </w:r>
      <w:r>
        <w:rPr>
          <w:rFonts w:hint="eastAsia"/>
        </w:rPr>
        <w:br/>
      </w:r>
      <w:r>
        <w:rPr>
          <w:rFonts w:hint="eastAsia"/>
        </w:rPr>
        <w:t>　　图表 2026年软积木发展趋势预测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cfba6d23746da" w:history="1">
        <w:r>
          <w:rPr>
            <w:rStyle w:val="Hyperlink"/>
          </w:rPr>
          <w:t>2026-2032年中国软积木行业研究与前景趋势报告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cfba6d23746da" w:history="1">
        <w:r>
          <w:rPr>
            <w:rStyle w:val="Hyperlink"/>
          </w:rPr>
          <w:t>https://www.20087.com/0/23/RuanJiMuHangYeXianZhuangJiQianJing.html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热点：乐高设计软件手机版、软积木拼图大全简易图、软积木有必要买吗、软积木搭建图片、积木模型、软积木哪个牌子好、离我最近的高达模型店、软积木公司、微型积木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723130cd146d0" w:history="1">
      <w:r>
        <w:rPr>
          <w:rStyle w:val="Hyperlink"/>
        </w:rPr>
        <w:t>2026-2032年中国软积木行业研究与前景趋势报告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RuanJiMuHangYeXianZhuangJiQianJing.html" TargetMode="External" Id="R92fcfba6d237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RuanJiMuHangYeXianZhuangJiQianJing.html" TargetMode="External" Id="Ra30723130cd1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2026-01-06T04:49:11Z</dcterms:created>
  <dcterms:modified xsi:type="dcterms:W3CDTF">2026-01-06T05:49:11Z</dcterms:modified>
  <dc:subject>2026-2032年中国软积木行业研究与前景趋势报告</dc:subject>
  <dc:title>2026-2032年中国软积木行业研究与前景趋势报告</dc:title>
  <cp:keywords>2026-2032年中国软积木行业研究与前景趋势报告</cp:keywords>
  <dc:description>2026-2032年中国软积木行业研究与前景趋势报告</dc:description>
</cp:coreProperties>
</file>